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E8" w:rsidRDefault="00DF3891" w:rsidP="00CD27E8">
      <w:pPr>
        <w:pStyle w:val="Heading1"/>
        <w:spacing w:before="159"/>
        <w:rPr>
          <w:color w:val="131313"/>
          <w:spacing w:val="-1"/>
          <w:w w:val="98"/>
        </w:rPr>
      </w:pPr>
      <w:r>
        <w:rPr>
          <w:color w:val="131313"/>
          <w:spacing w:val="-1"/>
          <w:w w:val="99"/>
        </w:rPr>
        <w:t>CALVI</w:t>
      </w:r>
      <w:r>
        <w:rPr>
          <w:color w:val="131313"/>
          <w:w w:val="99"/>
        </w:rPr>
        <w:t>N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1"/>
          <w:w w:val="99"/>
        </w:rPr>
        <w:t>M</w:t>
      </w:r>
      <w:r>
        <w:rPr>
          <w:color w:val="131313"/>
          <w:w w:val="99"/>
        </w:rPr>
        <w:t>.</w:t>
      </w:r>
      <w:r>
        <w:rPr>
          <w:color w:val="131313"/>
          <w:spacing w:val="6"/>
        </w:rPr>
        <w:t xml:space="preserve"> </w:t>
      </w:r>
      <w:r>
        <w:rPr>
          <w:color w:val="131313"/>
          <w:spacing w:val="-1"/>
        </w:rPr>
        <w:t>LOGUE'</w:t>
      </w:r>
      <w:r>
        <w:rPr>
          <w:color w:val="131313"/>
        </w:rPr>
        <w:t>S</w:t>
      </w:r>
      <w:r>
        <w:rPr>
          <w:color w:val="131313"/>
          <w:spacing w:val="16"/>
        </w:rPr>
        <w:t xml:space="preserve"> </w:t>
      </w:r>
      <w:r w:rsidR="00DE1E8B">
        <w:rPr>
          <w:color w:val="131313"/>
          <w:spacing w:val="-1"/>
          <w:w w:val="98"/>
        </w:rPr>
        <w:t>RESUME -  201</w:t>
      </w:r>
      <w:r w:rsidR="00CD27E8">
        <w:rPr>
          <w:color w:val="131313"/>
          <w:spacing w:val="-1"/>
          <w:w w:val="98"/>
        </w:rPr>
        <w:t>9</w:t>
      </w:r>
    </w:p>
    <w:p w:rsidR="00793A5B" w:rsidRDefault="00793A5B" w:rsidP="00CD27E8">
      <w:pPr>
        <w:pStyle w:val="Heading1"/>
        <w:spacing w:before="159"/>
        <w:rPr>
          <w:color w:val="131313"/>
          <w:spacing w:val="-1"/>
          <w:w w:val="98"/>
        </w:rPr>
      </w:pPr>
    </w:p>
    <w:p w:rsidR="00793A5B" w:rsidRPr="00793A5B" w:rsidRDefault="00793A5B" w:rsidP="00793A5B">
      <w:pPr>
        <w:pStyle w:val="Heading1"/>
        <w:spacing w:before="159"/>
        <w:ind w:left="0" w:firstLine="0"/>
        <w:rPr>
          <w:b w:val="0"/>
          <w:color w:val="131313"/>
          <w:spacing w:val="-1"/>
          <w:w w:val="98"/>
        </w:rPr>
      </w:pPr>
      <w:r>
        <w:rPr>
          <w:color w:val="131313"/>
          <w:spacing w:val="-1"/>
          <w:w w:val="98"/>
        </w:rPr>
        <w:tab/>
        <w:t xml:space="preserve">         </w:t>
      </w:r>
      <w:r>
        <w:rPr>
          <w:b w:val="0"/>
          <w:color w:val="131313"/>
          <w:spacing w:val="-1"/>
          <w:w w:val="98"/>
        </w:rPr>
        <w:t>Josiah Meigs Professor emeritus, Communication Studies, University of Georgia</w:t>
      </w:r>
    </w:p>
    <w:p w:rsidR="00CD27E8" w:rsidRDefault="00F961B9" w:rsidP="00F961B9">
      <w:pPr>
        <w:pStyle w:val="BodyText"/>
        <w:ind w:firstLine="0"/>
        <w:rPr>
          <w:b/>
          <w:color w:val="131313"/>
          <w:u w:val="single"/>
        </w:rPr>
      </w:pPr>
      <w:r>
        <w:rPr>
          <w:i/>
          <w:sz w:val="15"/>
        </w:rPr>
        <w:tab/>
      </w:r>
    </w:p>
    <w:p w:rsidR="00F961B9" w:rsidRPr="00F961B9" w:rsidRDefault="00F961B9" w:rsidP="00CD27E8">
      <w:pPr>
        <w:pStyle w:val="BodyText"/>
        <w:ind w:left="980" w:firstLine="260"/>
        <w:rPr>
          <w:b/>
          <w:color w:val="131313"/>
          <w:sz w:val="24"/>
          <w:szCs w:val="24"/>
          <w:u w:val="single"/>
        </w:rPr>
      </w:pPr>
      <w:r>
        <w:rPr>
          <w:b/>
          <w:color w:val="131313"/>
          <w:sz w:val="24"/>
          <w:szCs w:val="24"/>
          <w:u w:val="single"/>
        </w:rPr>
        <w:t>Religion</w:t>
      </w:r>
    </w:p>
    <w:p w:rsidR="00F961B9" w:rsidRDefault="00F961B9" w:rsidP="00CD27E8">
      <w:pPr>
        <w:pStyle w:val="BodyText"/>
        <w:ind w:left="980" w:firstLine="260"/>
        <w:rPr>
          <w:b/>
          <w:color w:val="131313"/>
          <w:u w:val="single"/>
        </w:rPr>
      </w:pPr>
    </w:p>
    <w:p w:rsid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  <w:r>
        <w:rPr>
          <w:color w:val="131313"/>
          <w:sz w:val="24"/>
          <w:szCs w:val="24"/>
        </w:rPr>
        <w:t xml:space="preserve">Unitied Methodist </w:t>
      </w:r>
    </w:p>
    <w:p w:rsid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</w:p>
    <w:p w:rsid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  <w:r>
        <w:rPr>
          <w:b/>
          <w:color w:val="131313"/>
          <w:sz w:val="24"/>
          <w:szCs w:val="24"/>
          <w:u w:val="single"/>
        </w:rPr>
        <w:t>Military Service</w:t>
      </w:r>
    </w:p>
    <w:p w:rsid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</w:p>
    <w:p w:rsidR="00F961B9" w:rsidRP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  <w:r>
        <w:rPr>
          <w:color w:val="131313"/>
          <w:sz w:val="24"/>
          <w:szCs w:val="24"/>
        </w:rPr>
        <w:t>United States Marine Corps, 1956 – 1958, sergeant</w:t>
      </w:r>
    </w:p>
    <w:p w:rsidR="00F961B9" w:rsidRPr="00F961B9" w:rsidRDefault="00F961B9" w:rsidP="00CD27E8">
      <w:pPr>
        <w:pStyle w:val="BodyText"/>
        <w:ind w:left="980" w:firstLine="260"/>
        <w:rPr>
          <w:color w:val="131313"/>
          <w:sz w:val="24"/>
          <w:szCs w:val="24"/>
        </w:rPr>
      </w:pPr>
    </w:p>
    <w:p w:rsidR="00CD27E8" w:rsidRPr="000A2D60" w:rsidRDefault="000A2D60" w:rsidP="00CD27E8">
      <w:pPr>
        <w:pStyle w:val="BodyText"/>
        <w:ind w:left="980" w:firstLine="260"/>
        <w:rPr>
          <w:b/>
          <w:color w:val="131313"/>
          <w:u w:val="single"/>
        </w:rPr>
      </w:pPr>
      <w:r w:rsidRPr="000A2D60">
        <w:rPr>
          <w:b/>
          <w:u w:val="single"/>
        </w:rPr>
        <w:t>Formal Education</w:t>
      </w:r>
    </w:p>
    <w:p w:rsidR="00F961B9" w:rsidRPr="000A2D60" w:rsidRDefault="00F961B9" w:rsidP="00CD27E8">
      <w:pPr>
        <w:pStyle w:val="BodyText"/>
        <w:ind w:left="1263" w:right="1697" w:hanging="3"/>
        <w:rPr>
          <w:b/>
          <w:color w:val="131313"/>
          <w:w w:val="105"/>
          <w:u w:val="single"/>
        </w:rPr>
      </w:pPr>
    </w:p>
    <w:p w:rsidR="00F961B9" w:rsidRDefault="00F961B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Auburn University, B.A. sociology, 1960</w:t>
      </w:r>
    </w:p>
    <w:p w:rsidR="00D068DA" w:rsidRDefault="00D068DA" w:rsidP="00CD27E8">
      <w:pPr>
        <w:pStyle w:val="BodyText"/>
        <w:ind w:left="1263" w:right="1697" w:hanging="3"/>
        <w:rPr>
          <w:color w:val="131313"/>
          <w:w w:val="105"/>
        </w:rPr>
      </w:pPr>
    </w:p>
    <w:p w:rsidR="00F961B9" w:rsidRDefault="00F961B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Florida State University, MS communication studies, 1961</w:t>
      </w:r>
    </w:p>
    <w:p w:rsidR="00D068DA" w:rsidRDefault="00D068DA" w:rsidP="00F961B9">
      <w:pPr>
        <w:pStyle w:val="BodyText"/>
        <w:ind w:left="1260" w:right="1697" w:firstLine="3"/>
        <w:rPr>
          <w:color w:val="131313"/>
          <w:w w:val="105"/>
        </w:rPr>
      </w:pPr>
    </w:p>
    <w:p w:rsidR="00F961B9" w:rsidRPr="00F961B9" w:rsidRDefault="00F961B9" w:rsidP="00F961B9">
      <w:pPr>
        <w:pStyle w:val="BodyText"/>
        <w:ind w:left="1260" w:right="1697" w:firstLine="3"/>
        <w:rPr>
          <w:color w:val="131313"/>
          <w:w w:val="105"/>
        </w:rPr>
      </w:pPr>
      <w:r>
        <w:rPr>
          <w:color w:val="131313"/>
          <w:w w:val="105"/>
        </w:rPr>
        <w:t>Louisiana State University, Ph.D. history and criticism of</w:t>
      </w:r>
      <w:r w:rsidR="00D068DA">
        <w:rPr>
          <w:color w:val="131313"/>
          <w:w w:val="105"/>
        </w:rPr>
        <w:t xml:space="preserve"> </w:t>
      </w:r>
      <w:r>
        <w:rPr>
          <w:color w:val="131313"/>
          <w:w w:val="105"/>
        </w:rPr>
        <w:t>American public address</w:t>
      </w:r>
    </w:p>
    <w:p w:rsidR="00F961B9" w:rsidRDefault="00F961B9" w:rsidP="00CD27E8">
      <w:pPr>
        <w:pStyle w:val="BodyText"/>
        <w:ind w:left="1263" w:right="1697" w:hanging="3"/>
        <w:rPr>
          <w:b/>
          <w:color w:val="131313"/>
          <w:w w:val="105"/>
          <w:u w:val="single"/>
        </w:rPr>
      </w:pPr>
    </w:p>
    <w:p w:rsidR="009B7729" w:rsidRPr="009B7729" w:rsidRDefault="009B772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b/>
          <w:color w:val="131313"/>
          <w:w w:val="105"/>
          <w:u w:val="single"/>
        </w:rPr>
        <w:t>Recog</w:t>
      </w:r>
      <w:r w:rsidR="00F961B9">
        <w:rPr>
          <w:b/>
          <w:color w:val="131313"/>
          <w:w w:val="105"/>
          <w:u w:val="single"/>
        </w:rPr>
        <w:t>n</w:t>
      </w:r>
      <w:r>
        <w:rPr>
          <w:b/>
          <w:color w:val="131313"/>
          <w:w w:val="105"/>
          <w:u w:val="single"/>
        </w:rPr>
        <w:t>ition for Teaching</w:t>
      </w:r>
    </w:p>
    <w:p w:rsidR="009B7729" w:rsidRDefault="009B7729" w:rsidP="00CD27E8">
      <w:pPr>
        <w:pStyle w:val="BodyText"/>
        <w:ind w:left="1263" w:right="1697" w:hanging="3"/>
        <w:rPr>
          <w:color w:val="131313"/>
          <w:w w:val="105"/>
        </w:rPr>
      </w:pPr>
    </w:p>
    <w:p w:rsidR="009B7729" w:rsidRDefault="009B772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Outstanding Instructor, Golden Key Honor Society, 1980</w:t>
      </w:r>
    </w:p>
    <w:p w:rsidR="00D068DA" w:rsidRDefault="00D068DA" w:rsidP="00CD27E8">
      <w:pPr>
        <w:pStyle w:val="BodyText"/>
        <w:ind w:left="1263" w:right="1697" w:hanging="3"/>
        <w:rPr>
          <w:color w:val="131313"/>
          <w:w w:val="105"/>
        </w:rPr>
      </w:pPr>
    </w:p>
    <w:p w:rsidR="009B7729" w:rsidRDefault="009B772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Outstanding Honors Professor, 1976 -1982</w:t>
      </w:r>
    </w:p>
    <w:p w:rsidR="00D068DA" w:rsidRDefault="00D068DA" w:rsidP="00CD27E8">
      <w:pPr>
        <w:pStyle w:val="BodyText"/>
        <w:ind w:left="1263" w:right="1697" w:hanging="3"/>
        <w:rPr>
          <w:color w:val="131313"/>
          <w:w w:val="105"/>
        </w:rPr>
      </w:pPr>
    </w:p>
    <w:p w:rsidR="009B7729" w:rsidRDefault="009B7729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Honoratus Medal, University of Georgia Honors Program, 1983</w:t>
      </w:r>
    </w:p>
    <w:p w:rsidR="00D068DA" w:rsidRDefault="00D068DA" w:rsidP="00CD27E8">
      <w:pPr>
        <w:pStyle w:val="BodyText"/>
        <w:ind w:left="1263" w:right="1697" w:hanging="3"/>
        <w:rPr>
          <w:color w:val="131313"/>
          <w:w w:val="105"/>
        </w:rPr>
      </w:pPr>
    </w:p>
    <w:p w:rsidR="005E0A79" w:rsidRDefault="00DF3891" w:rsidP="00CD27E8">
      <w:pPr>
        <w:pStyle w:val="BodyText"/>
        <w:ind w:left="1263" w:right="1697" w:hanging="3"/>
        <w:rPr>
          <w:color w:val="131313"/>
          <w:w w:val="105"/>
        </w:rPr>
      </w:pPr>
      <w:r>
        <w:rPr>
          <w:color w:val="131313"/>
          <w:w w:val="105"/>
        </w:rPr>
        <w:t>Nominated by the University of Georgia for Outstanding Professor of the Year, The Carnegie Foundation for the Advancement of Teaching</w:t>
      </w:r>
      <w:r w:rsidR="009B7729">
        <w:rPr>
          <w:color w:val="131313"/>
          <w:w w:val="105"/>
        </w:rPr>
        <w:t>, 1995</w:t>
      </w:r>
    </w:p>
    <w:p w:rsidR="00D068DA" w:rsidRDefault="00D068DA" w:rsidP="00CD27E8">
      <w:pPr>
        <w:pStyle w:val="BodyText"/>
        <w:ind w:left="1263" w:right="1697" w:hanging="3"/>
      </w:pPr>
    </w:p>
    <w:p w:rsidR="009B7729" w:rsidRDefault="009B7729" w:rsidP="00CD27E8">
      <w:pPr>
        <w:pStyle w:val="BodyText"/>
        <w:ind w:left="1263" w:right="1697" w:hanging="3"/>
      </w:pPr>
      <w:r>
        <w:t xml:space="preserve">Rose B. Johnson Award for Teaching, Southern Communication Association, </w:t>
      </w:r>
      <w:r w:rsidR="00CD27E8">
        <w:t>1995</w:t>
      </w:r>
    </w:p>
    <w:p w:rsidR="00D068DA" w:rsidRDefault="00D068DA" w:rsidP="00CD27E8">
      <w:pPr>
        <w:pStyle w:val="BodyText"/>
        <w:ind w:left="1263" w:right="1697" w:hanging="3"/>
      </w:pPr>
    </w:p>
    <w:p w:rsidR="005E0A79" w:rsidRDefault="00CD27E8" w:rsidP="000A2D60">
      <w:pPr>
        <w:pStyle w:val="BodyText"/>
        <w:ind w:left="1263" w:right="1697" w:hanging="3"/>
        <w:rPr>
          <w:sz w:val="24"/>
          <w:szCs w:val="24"/>
        </w:rPr>
      </w:pPr>
      <w:r>
        <w:t>Josiah Meigs Professorship, 1995</w:t>
      </w:r>
      <w:r w:rsidR="000A2D60">
        <w:rPr>
          <w:sz w:val="24"/>
          <w:szCs w:val="24"/>
        </w:rPr>
        <w:tab/>
      </w:r>
      <w:r w:rsidR="000A2D60">
        <w:rPr>
          <w:sz w:val="24"/>
          <w:szCs w:val="24"/>
        </w:rPr>
        <w:tab/>
      </w:r>
    </w:p>
    <w:p w:rsidR="000A2D60" w:rsidRDefault="000A2D60" w:rsidP="000A2D60">
      <w:pPr>
        <w:pStyle w:val="BodyText"/>
        <w:spacing w:before="1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2D60" w:rsidRDefault="000A2D60" w:rsidP="000A2D60">
      <w:pPr>
        <w:pStyle w:val="BodyText"/>
        <w:spacing w:before="1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  <w:u w:val="single"/>
        </w:rPr>
        <w:t>Recognition for Research</w:t>
      </w:r>
    </w:p>
    <w:p w:rsidR="000A2D60" w:rsidRPr="000A2D60" w:rsidRDefault="000A2D60" w:rsidP="000A2D60">
      <w:pPr>
        <w:pStyle w:val="BodyText"/>
        <w:spacing w:before="10"/>
        <w:ind w:firstLine="0"/>
        <w:rPr>
          <w:sz w:val="24"/>
          <w:szCs w:val="24"/>
        </w:rPr>
      </w:pPr>
    </w:p>
    <w:p w:rsidR="005E0A79" w:rsidRDefault="00DF3891" w:rsidP="006B7A2A">
      <w:pPr>
        <w:pStyle w:val="BodyText"/>
        <w:spacing w:line="254" w:lineRule="auto"/>
        <w:ind w:left="1186" w:right="888" w:firstLine="0"/>
      </w:pPr>
      <w:r>
        <w:rPr>
          <w:color w:val="111111"/>
          <w:w w:val="105"/>
        </w:rPr>
        <w:t>Top Article Award</w:t>
      </w:r>
      <w:r w:rsidR="00961A5C">
        <w:rPr>
          <w:color w:val="111111"/>
          <w:w w:val="105"/>
        </w:rPr>
        <w:t xml:space="preserve"> with Thurmon Garner,</w:t>
      </w:r>
      <w:r>
        <w:rPr>
          <w:color w:val="111111"/>
          <w:w w:val="105"/>
        </w:rPr>
        <w:t xml:space="preserve"> for essay published in </w:t>
      </w:r>
      <w:r>
        <w:rPr>
          <w:i/>
          <w:color w:val="111111"/>
          <w:w w:val="105"/>
        </w:rPr>
        <w:t>Southern</w:t>
      </w:r>
      <w:r w:rsidR="006B7A2A">
        <w:rPr>
          <w:i/>
          <w:color w:val="111111"/>
          <w:w w:val="105"/>
        </w:rPr>
        <w:t xml:space="preserve"> </w:t>
      </w:r>
      <w:r>
        <w:rPr>
          <w:i/>
          <w:color w:val="111111"/>
          <w:w w:val="105"/>
        </w:rPr>
        <w:t>Communication Journal</w:t>
      </w:r>
      <w:r w:rsidR="00961A5C">
        <w:rPr>
          <w:color w:val="111111"/>
          <w:w w:val="105"/>
        </w:rPr>
        <w:t xml:space="preserve">, </w:t>
      </w:r>
      <w:r>
        <w:rPr>
          <w:color w:val="111111"/>
          <w:w w:val="105"/>
        </w:rPr>
        <w:t>1994, by Southern Communication Association: "Shift in Rhetorical Status of Blacks After</w:t>
      </w:r>
      <w:r w:rsidR="00961A5C">
        <w:rPr>
          <w:color w:val="111111"/>
          <w:w w:val="105"/>
        </w:rPr>
        <w:t xml:space="preserve"> </w:t>
      </w:r>
      <w:r>
        <w:rPr>
          <w:color w:val="111111"/>
          <w:w w:val="105"/>
        </w:rPr>
        <w:t>Freedom," 54 (Fall 1988), 1-39.</w:t>
      </w:r>
    </w:p>
    <w:p w:rsidR="00961A5C" w:rsidRDefault="00961A5C">
      <w:pPr>
        <w:pStyle w:val="BodyText"/>
        <w:spacing w:line="256" w:lineRule="auto"/>
        <w:ind w:left="1067" w:right="888" w:hanging="1"/>
        <w:rPr>
          <w:color w:val="111111"/>
          <w:w w:val="105"/>
        </w:rPr>
      </w:pPr>
    </w:p>
    <w:p w:rsidR="00793A5B" w:rsidRDefault="00DF3891" w:rsidP="00793A5B">
      <w:pPr>
        <w:pStyle w:val="BodyText"/>
        <w:spacing w:line="256" w:lineRule="auto"/>
        <w:ind w:left="1186" w:right="888" w:firstLine="0"/>
        <w:rPr>
          <w:color w:val="111111"/>
          <w:w w:val="105"/>
        </w:rPr>
      </w:pPr>
      <w:r>
        <w:rPr>
          <w:color w:val="111111"/>
          <w:w w:val="105"/>
        </w:rPr>
        <w:t>Creative Research Medal for published works on The Criticism of Southern Discourse, University of Georgia Research Foundation, 1984</w:t>
      </w:r>
    </w:p>
    <w:p w:rsidR="005E0A79" w:rsidRDefault="00961A5C" w:rsidP="00793A5B">
      <w:pPr>
        <w:pStyle w:val="BodyText"/>
        <w:spacing w:line="256" w:lineRule="auto"/>
        <w:ind w:left="1186" w:right="888" w:firstLine="0"/>
        <w:rPr>
          <w:color w:val="111111"/>
          <w:w w:val="105"/>
        </w:rPr>
      </w:pPr>
      <w:r>
        <w:rPr>
          <w:color w:val="111111"/>
          <w:w w:val="105"/>
        </w:rPr>
        <w:lastRenderedPageBreak/>
        <w:t>Top Paper Award</w:t>
      </w:r>
      <w:r w:rsidR="00D068DA">
        <w:rPr>
          <w:color w:val="111111"/>
          <w:w w:val="105"/>
        </w:rPr>
        <w:t>,</w:t>
      </w:r>
      <w:r>
        <w:rPr>
          <w:color w:val="111111"/>
          <w:w w:val="105"/>
        </w:rPr>
        <w:t xml:space="preserve"> The Low Rhetorical Status of the Freeman Sisters,” Applied Communication</w:t>
      </w:r>
      <w:r w:rsidR="00D068DA">
        <w:rPr>
          <w:color w:val="111111"/>
          <w:w w:val="105"/>
        </w:rPr>
        <w:t xml:space="preserve"> </w:t>
      </w:r>
      <w:r>
        <w:rPr>
          <w:color w:val="111111"/>
          <w:w w:val="105"/>
        </w:rPr>
        <w:t>Division, Southern States Communication Association, 1993</w:t>
      </w:r>
    </w:p>
    <w:p w:rsidR="00961A5C" w:rsidRDefault="00961A5C">
      <w:pPr>
        <w:pStyle w:val="BodyText"/>
        <w:spacing w:line="256" w:lineRule="auto"/>
        <w:ind w:left="1070" w:right="927" w:hanging="3"/>
      </w:pPr>
    </w:p>
    <w:p w:rsidR="006B7A2A" w:rsidRDefault="006B7A2A" w:rsidP="006B7A2A">
      <w:pPr>
        <w:pStyle w:val="BodyText"/>
        <w:spacing w:line="256" w:lineRule="auto"/>
        <w:ind w:left="1070" w:right="927" w:firstLine="116"/>
        <w:rPr>
          <w:b/>
          <w:u w:val="single"/>
        </w:rPr>
      </w:pPr>
      <w:r>
        <w:rPr>
          <w:b/>
          <w:u w:val="single"/>
        </w:rPr>
        <w:t>Honorary Societies</w:t>
      </w:r>
    </w:p>
    <w:p w:rsidR="006B7A2A" w:rsidRDefault="006B7A2A">
      <w:pPr>
        <w:pStyle w:val="BodyText"/>
        <w:spacing w:line="256" w:lineRule="auto"/>
        <w:ind w:left="1070" w:right="927" w:hanging="3"/>
        <w:rPr>
          <w:b/>
          <w:u w:val="single"/>
        </w:rPr>
      </w:pPr>
    </w:p>
    <w:p w:rsidR="006B7A2A" w:rsidRDefault="006B7A2A" w:rsidP="006B7A2A">
      <w:pPr>
        <w:pStyle w:val="BodyText"/>
        <w:spacing w:line="256" w:lineRule="auto"/>
        <w:ind w:left="1070" w:right="927" w:firstLine="116"/>
      </w:pPr>
      <w:r>
        <w:t>Phi Kappa Phi</w:t>
      </w:r>
    </w:p>
    <w:p w:rsidR="00482341" w:rsidRDefault="006B7A2A" w:rsidP="00D068DA">
      <w:pPr>
        <w:pStyle w:val="BodyText"/>
        <w:spacing w:line="256" w:lineRule="auto"/>
        <w:ind w:left="1070" w:right="927" w:firstLine="116"/>
        <w:rPr>
          <w:b/>
          <w:u w:val="single"/>
        </w:rPr>
      </w:pPr>
      <w:r>
        <w:t>Omicron Delta Kappa</w:t>
      </w:r>
    </w:p>
    <w:p w:rsidR="00482341" w:rsidRDefault="00482341" w:rsidP="00D068DA">
      <w:pPr>
        <w:pStyle w:val="BodyText"/>
        <w:spacing w:line="256" w:lineRule="auto"/>
        <w:ind w:left="1070" w:right="927" w:firstLine="116"/>
        <w:rPr>
          <w:b/>
          <w:u w:val="single"/>
        </w:rPr>
      </w:pPr>
    </w:p>
    <w:p w:rsidR="00D068DA" w:rsidRPr="00482341" w:rsidRDefault="00482341" w:rsidP="00D068DA">
      <w:pPr>
        <w:pStyle w:val="BodyText"/>
        <w:spacing w:line="256" w:lineRule="auto"/>
        <w:ind w:left="1070" w:right="927" w:firstLine="116"/>
        <w:rPr>
          <w:b/>
          <w:u w:val="single"/>
        </w:rPr>
      </w:pPr>
      <w:r>
        <w:rPr>
          <w:b/>
          <w:u w:val="single"/>
        </w:rPr>
        <w:t>Recognition</w:t>
      </w:r>
      <w:r w:rsidR="008D5837">
        <w:rPr>
          <w:b/>
          <w:u w:val="single"/>
        </w:rPr>
        <w:t xml:space="preserve"> Upon Retirement</w:t>
      </w:r>
    </w:p>
    <w:p w:rsidR="006B7A2A" w:rsidRDefault="00CD27E8" w:rsidP="00D068DA">
      <w:pPr>
        <w:pStyle w:val="BodyText"/>
        <w:spacing w:line="256" w:lineRule="auto"/>
        <w:ind w:left="1070" w:right="927" w:firstLine="116"/>
        <w:rPr>
          <w:b/>
          <w:color w:val="111111"/>
          <w:w w:val="105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6123940</wp:posOffset>
                </wp:positionH>
                <wp:positionV relativeFrom="paragraph">
                  <wp:posOffset>92075</wp:posOffset>
                </wp:positionV>
                <wp:extent cx="15240" cy="376555"/>
                <wp:effectExtent l="0" t="0" r="4445" b="4445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593" w:lineRule="exact"/>
                              <w:rPr>
                                <w:rFonts w:ascii="Arial"/>
                                <w:i/>
                                <w:sz w:val="5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spacing w:val="-200"/>
                                <w:w w:val="72"/>
                                <w:sz w:val="53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82.2pt;margin-top:7.25pt;width:1.2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FB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" filled="f" stroked="f">
                <v:textbox inset="0,0,0,0">
                  <w:txbxContent>
                    <w:p w:rsidR="006771AB" w:rsidRDefault="006771AB">
                      <w:pPr>
                        <w:spacing w:line="593" w:lineRule="exact"/>
                        <w:rPr>
                          <w:rFonts w:ascii="Arial"/>
                          <w:i/>
                          <w:sz w:val="53"/>
                        </w:rPr>
                      </w:pPr>
                      <w:r>
                        <w:rPr>
                          <w:rFonts w:ascii="Arial"/>
                          <w:i/>
                          <w:color w:val="111111"/>
                          <w:spacing w:val="-200"/>
                          <w:w w:val="72"/>
                          <w:sz w:val="53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5988685</wp:posOffset>
                </wp:positionH>
                <wp:positionV relativeFrom="paragraph">
                  <wp:posOffset>123825</wp:posOffset>
                </wp:positionV>
                <wp:extent cx="807720" cy="248920"/>
                <wp:effectExtent l="0" t="1270" r="4445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tabs>
                                <w:tab w:val="left" w:pos="988"/>
                              </w:tabs>
                              <w:spacing w:line="391" w:lineRule="exact"/>
                              <w:rPr>
                                <w:rFonts w:ascii="Arial"/>
                                <w:i/>
                                <w:sz w:val="35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spacing w:val="-4"/>
                                <w:w w:val="7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4"/>
                                <w:w w:val="75"/>
                                <w:sz w:val="23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111111"/>
                                <w:spacing w:val="3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w w:val="75"/>
                                <w:sz w:val="23"/>
                              </w:rPr>
                              <w:t xml:space="preserve">u </w:t>
                            </w:r>
                            <w:r>
                              <w:rPr>
                                <w:i/>
                                <w:color w:val="111111"/>
                                <w:spacing w:val="33"/>
                                <w:w w:val="7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w w:val="7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111111"/>
                                <w:w w:val="75"/>
                                <w:sz w:val="23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i/>
                                <w:color w:val="111111"/>
                                <w:spacing w:val="-10"/>
                                <w:w w:val="80"/>
                                <w:sz w:val="35"/>
                              </w:rPr>
                              <w:t>+-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71.55pt;margin-top:9.75pt;width:63.6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b2sAIAALE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" filled="f" stroked="f">
                <v:textbox inset="0,0,0,0">
                  <w:txbxContent>
                    <w:p w:rsidR="006771AB" w:rsidRDefault="006771AB">
                      <w:pPr>
                        <w:tabs>
                          <w:tab w:val="left" w:pos="988"/>
                        </w:tabs>
                        <w:spacing w:line="391" w:lineRule="exact"/>
                        <w:rPr>
                          <w:rFonts w:ascii="Arial"/>
                          <w:i/>
                          <w:sz w:val="35"/>
                        </w:rPr>
                      </w:pPr>
                      <w:r>
                        <w:rPr>
                          <w:i/>
                          <w:color w:val="545454"/>
                          <w:spacing w:val="-4"/>
                          <w:w w:val="75"/>
                          <w:sz w:val="23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4"/>
                          <w:w w:val="75"/>
                          <w:sz w:val="23"/>
                        </w:rPr>
                        <w:t xml:space="preserve">- </w:t>
                      </w:r>
                      <w:r>
                        <w:rPr>
                          <w:i/>
                          <w:color w:val="111111"/>
                          <w:spacing w:val="3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w w:val="75"/>
                          <w:sz w:val="23"/>
                        </w:rPr>
                        <w:t xml:space="preserve">u </w:t>
                      </w:r>
                      <w:r>
                        <w:rPr>
                          <w:i/>
                          <w:color w:val="111111"/>
                          <w:spacing w:val="33"/>
                          <w:w w:val="7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w w:val="75"/>
                          <w:sz w:val="23"/>
                        </w:rPr>
                        <w:t>R</w:t>
                      </w:r>
                      <w:r>
                        <w:rPr>
                          <w:i/>
                          <w:color w:val="111111"/>
                          <w:w w:val="75"/>
                          <w:sz w:val="23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111111"/>
                          <w:spacing w:val="-10"/>
                          <w:w w:val="80"/>
                          <w:sz w:val="35"/>
                        </w:rPr>
                        <w:t>+-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158115</wp:posOffset>
                </wp:positionV>
                <wp:extent cx="312420" cy="436880"/>
                <wp:effectExtent l="0" t="0" r="3810" b="317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687" w:lineRule="exact"/>
                              <w:rPr>
                                <w:i/>
                                <w:sz w:val="62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65"/>
                                <w:sz w:val="6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73.85pt;margin-top:12.45pt;width:24.6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aV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" filled="f" stroked="f">
                <v:textbox inset="0,0,0,0">
                  <w:txbxContent>
                    <w:p w:rsidR="006771AB" w:rsidRDefault="006771AB">
                      <w:pPr>
                        <w:spacing w:line="687" w:lineRule="exact"/>
                        <w:rPr>
                          <w:i/>
                          <w:sz w:val="62"/>
                        </w:rPr>
                      </w:pPr>
                      <w:r>
                        <w:rPr>
                          <w:i/>
                          <w:color w:val="111111"/>
                          <w:w w:val="65"/>
                          <w:sz w:val="62"/>
                        </w:rPr>
                        <w:t>C1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2341" w:rsidRPr="00482341" w:rsidRDefault="00DC76BD" w:rsidP="00DC76BD">
      <w:pPr>
        <w:pStyle w:val="BodyText"/>
        <w:spacing w:line="256" w:lineRule="auto"/>
        <w:ind w:left="1070" w:right="927" w:firstLine="0"/>
        <w:rPr>
          <w:color w:val="111111"/>
          <w:w w:val="105"/>
          <w:sz w:val="24"/>
          <w:szCs w:val="24"/>
        </w:rPr>
      </w:pPr>
      <w:r>
        <w:rPr>
          <w:color w:val="111111"/>
          <w:w w:val="105"/>
          <w:sz w:val="24"/>
          <w:szCs w:val="24"/>
        </w:rPr>
        <w:t>Students, f</w:t>
      </w:r>
      <w:r w:rsidR="008D5837">
        <w:rPr>
          <w:color w:val="111111"/>
          <w:w w:val="105"/>
          <w:sz w:val="24"/>
          <w:szCs w:val="24"/>
        </w:rPr>
        <w:t>riends</w:t>
      </w:r>
      <w:r>
        <w:rPr>
          <w:color w:val="111111"/>
          <w:w w:val="105"/>
          <w:sz w:val="24"/>
          <w:szCs w:val="24"/>
        </w:rPr>
        <w:t>,</w:t>
      </w:r>
      <w:r w:rsidR="008D5837">
        <w:rPr>
          <w:color w:val="111111"/>
          <w:w w:val="105"/>
          <w:sz w:val="24"/>
          <w:szCs w:val="24"/>
        </w:rPr>
        <w:t xml:space="preserve"> and colleagues </w:t>
      </w:r>
      <w:r w:rsidR="00793A5B">
        <w:rPr>
          <w:color w:val="111111"/>
          <w:w w:val="105"/>
          <w:sz w:val="24"/>
          <w:szCs w:val="24"/>
        </w:rPr>
        <w:t xml:space="preserve">inaugurated </w:t>
      </w:r>
      <w:r w:rsidR="00482341">
        <w:rPr>
          <w:color w:val="111111"/>
          <w:w w:val="105"/>
          <w:sz w:val="24"/>
          <w:szCs w:val="24"/>
        </w:rPr>
        <w:t>the “Cal Logue Travel Fund for Students,” University of Georgia, Georgia Research Foundation</w:t>
      </w:r>
    </w:p>
    <w:p w:rsidR="00482341" w:rsidRDefault="00482341" w:rsidP="00D068DA">
      <w:pPr>
        <w:pStyle w:val="BodyText"/>
        <w:spacing w:line="256" w:lineRule="auto"/>
        <w:ind w:left="1070" w:right="927" w:firstLine="116"/>
        <w:rPr>
          <w:b/>
          <w:color w:val="111111"/>
          <w:w w:val="105"/>
          <w:sz w:val="24"/>
          <w:szCs w:val="24"/>
          <w:u w:val="single"/>
        </w:rPr>
      </w:pPr>
    </w:p>
    <w:p w:rsidR="00D068DA" w:rsidRDefault="00D068DA">
      <w:pPr>
        <w:pStyle w:val="BodyText"/>
        <w:spacing w:line="513" w:lineRule="auto"/>
        <w:ind w:left="1099" w:right="1042" w:hanging="6"/>
        <w:rPr>
          <w:color w:val="111111"/>
          <w:w w:val="105"/>
          <w:sz w:val="24"/>
          <w:szCs w:val="24"/>
        </w:rPr>
      </w:pPr>
      <w:r>
        <w:rPr>
          <w:b/>
          <w:color w:val="111111"/>
          <w:w w:val="105"/>
          <w:sz w:val="24"/>
          <w:szCs w:val="24"/>
          <w:u w:val="single"/>
        </w:rPr>
        <w:t>Professional Offices Held</w:t>
      </w:r>
    </w:p>
    <w:p w:rsidR="001279DF" w:rsidRDefault="001279DF" w:rsidP="001279DF">
      <w:pPr>
        <w:pStyle w:val="BodyText"/>
        <w:spacing w:before="1"/>
        <w:ind w:left="334" w:firstLine="720"/>
        <w:rPr>
          <w:color w:val="0C0C0C"/>
          <w:w w:val="105"/>
        </w:rPr>
      </w:pPr>
      <w:r>
        <w:rPr>
          <w:color w:val="0C0C0C"/>
          <w:w w:val="105"/>
        </w:rPr>
        <w:t>Vice-President-Elect; Vice President Southern Communication Association,</w:t>
      </w:r>
    </w:p>
    <w:p w:rsidR="001279DF" w:rsidRDefault="001279DF" w:rsidP="001279DF">
      <w:pPr>
        <w:pStyle w:val="BodyText"/>
        <w:spacing w:before="1"/>
        <w:ind w:left="334" w:firstLine="720"/>
        <w:rPr>
          <w:color w:val="0C0C0C"/>
          <w:w w:val="105"/>
        </w:rPr>
      </w:pPr>
      <w:r>
        <w:rPr>
          <w:color w:val="0C0C0C"/>
          <w:w w:val="105"/>
        </w:rPr>
        <w:t>1974-75; 1975</w:t>
      </w:r>
    </w:p>
    <w:p w:rsidR="001279DF" w:rsidRDefault="001279DF" w:rsidP="001279DF">
      <w:pPr>
        <w:pStyle w:val="BodyText"/>
        <w:spacing w:before="1"/>
        <w:ind w:left="334" w:firstLine="720"/>
        <w:rPr>
          <w:color w:val="111111"/>
          <w:w w:val="105"/>
          <w:sz w:val="24"/>
          <w:szCs w:val="24"/>
        </w:rPr>
      </w:pPr>
    </w:p>
    <w:p w:rsidR="00D068DA" w:rsidRDefault="00D068DA" w:rsidP="001279DF">
      <w:pPr>
        <w:pStyle w:val="BodyText"/>
        <w:spacing w:before="1"/>
        <w:ind w:left="334" w:firstLine="720"/>
        <w:rPr>
          <w:color w:val="111111"/>
          <w:w w:val="105"/>
          <w:sz w:val="24"/>
          <w:szCs w:val="24"/>
        </w:rPr>
      </w:pPr>
      <w:r>
        <w:rPr>
          <w:color w:val="111111"/>
          <w:w w:val="105"/>
          <w:sz w:val="24"/>
          <w:szCs w:val="24"/>
        </w:rPr>
        <w:t xml:space="preserve">President, Southern Communication Association, 1976 </w:t>
      </w:r>
    </w:p>
    <w:p w:rsidR="001279DF" w:rsidRDefault="001279DF" w:rsidP="001279DF">
      <w:pPr>
        <w:pStyle w:val="BodyText"/>
        <w:spacing w:line="256" w:lineRule="auto"/>
        <w:ind w:right="2590" w:firstLine="0"/>
        <w:rPr>
          <w:color w:val="111111"/>
          <w:w w:val="105"/>
          <w:sz w:val="24"/>
          <w:szCs w:val="24"/>
        </w:rPr>
      </w:pPr>
    </w:p>
    <w:p w:rsidR="001279DF" w:rsidRDefault="001279DF" w:rsidP="001279DF">
      <w:pPr>
        <w:pStyle w:val="BodyText"/>
        <w:spacing w:line="256" w:lineRule="auto"/>
        <w:ind w:left="1054" w:right="2590" w:firstLine="0"/>
        <w:rPr>
          <w:color w:val="0C0C0C"/>
          <w:w w:val="105"/>
        </w:rPr>
      </w:pPr>
      <w:r>
        <w:rPr>
          <w:color w:val="0C0C0C"/>
          <w:w w:val="105"/>
        </w:rPr>
        <w:t xml:space="preserve">Vice-Chair and Chair, Rhetoric and Public Address Division, </w:t>
      </w:r>
      <w:r w:rsidR="00793A5B">
        <w:rPr>
          <w:color w:val="0C0C0C"/>
          <w:w w:val="105"/>
        </w:rPr>
        <w:t xml:space="preserve">National Communication Association, </w:t>
      </w:r>
      <w:r>
        <w:rPr>
          <w:color w:val="0C0C0C"/>
          <w:w w:val="105"/>
        </w:rPr>
        <w:t>1974-75; 1975-76</w:t>
      </w:r>
      <w:r w:rsidR="00EA1F26">
        <w:rPr>
          <w:color w:val="0C0C0C"/>
          <w:w w:val="105"/>
        </w:rPr>
        <w:t xml:space="preserve"> </w:t>
      </w:r>
    </w:p>
    <w:p w:rsidR="00EA1F26" w:rsidRDefault="00EA1F26" w:rsidP="001279DF">
      <w:pPr>
        <w:pStyle w:val="BodyText"/>
        <w:spacing w:line="256" w:lineRule="auto"/>
        <w:ind w:left="1054" w:right="2590" w:firstLine="0"/>
        <w:rPr>
          <w:b/>
          <w:color w:val="111111"/>
          <w:w w:val="105"/>
          <w:sz w:val="24"/>
          <w:szCs w:val="24"/>
          <w:u w:val="single"/>
        </w:rPr>
      </w:pPr>
    </w:p>
    <w:p w:rsidR="00D068DA" w:rsidRDefault="006B7A2A" w:rsidP="00D068DA">
      <w:pPr>
        <w:pStyle w:val="BodyText"/>
        <w:spacing w:line="513" w:lineRule="auto"/>
        <w:ind w:left="1099" w:right="1042" w:hanging="6"/>
        <w:rPr>
          <w:color w:val="111111"/>
        </w:rPr>
      </w:pPr>
      <w:r>
        <w:rPr>
          <w:b/>
          <w:color w:val="111111"/>
          <w:w w:val="105"/>
          <w:sz w:val="24"/>
          <w:szCs w:val="24"/>
          <w:u w:val="single"/>
        </w:rPr>
        <w:t>Publications</w:t>
      </w:r>
    </w:p>
    <w:p w:rsidR="005E0A79" w:rsidRPr="00DC76BD" w:rsidRDefault="00DC76BD" w:rsidP="00D068DA">
      <w:pPr>
        <w:pStyle w:val="BodyText"/>
        <w:spacing w:before="2"/>
        <w:ind w:left="373" w:firstLine="720"/>
        <w:rPr>
          <w:b/>
        </w:rPr>
      </w:pPr>
      <w:r>
        <w:rPr>
          <w:b/>
          <w:color w:val="111111"/>
        </w:rPr>
        <w:t>Books</w:t>
      </w:r>
    </w:p>
    <w:p w:rsidR="005E0A79" w:rsidRDefault="005E0A79">
      <w:pPr>
        <w:pStyle w:val="BodyText"/>
        <w:spacing w:before="3"/>
        <w:rPr>
          <w:sz w:val="26"/>
        </w:rPr>
      </w:pPr>
    </w:p>
    <w:p w:rsidR="00793A5B" w:rsidRDefault="00DF3891">
      <w:pPr>
        <w:pStyle w:val="BodyText"/>
        <w:spacing w:line="261" w:lineRule="auto"/>
        <w:ind w:left="1103" w:hanging="1"/>
        <w:rPr>
          <w:color w:val="111111"/>
          <w:spacing w:val="-14"/>
          <w:w w:val="105"/>
        </w:rPr>
      </w:pPr>
      <w:r w:rsidRPr="00D068DA">
        <w:rPr>
          <w:i/>
          <w:color w:val="111111"/>
          <w:w w:val="105"/>
        </w:rPr>
        <w:t>Ralph</w:t>
      </w:r>
      <w:r w:rsidRPr="00D068DA">
        <w:rPr>
          <w:i/>
          <w:color w:val="111111"/>
          <w:spacing w:val="-9"/>
          <w:w w:val="105"/>
        </w:rPr>
        <w:t xml:space="preserve"> </w:t>
      </w:r>
      <w:r w:rsidRPr="00D068DA">
        <w:rPr>
          <w:i/>
          <w:color w:val="111111"/>
          <w:w w:val="105"/>
        </w:rPr>
        <w:t>McGill</w:t>
      </w:r>
      <w:r w:rsidR="00793A5B">
        <w:rPr>
          <w:i/>
          <w:color w:val="111111"/>
          <w:w w:val="105"/>
        </w:rPr>
        <w:t xml:space="preserve"> at</w:t>
      </w:r>
      <w:r w:rsidR="00D753E9">
        <w:rPr>
          <w:i/>
          <w:color w:val="111111"/>
          <w:w w:val="105"/>
        </w:rPr>
        <w:t xml:space="preserve"> </w:t>
      </w:r>
      <w:r w:rsidR="00793A5B">
        <w:rPr>
          <w:i/>
          <w:color w:val="111111"/>
          <w:w w:val="105"/>
        </w:rPr>
        <w:t>Work</w:t>
      </w:r>
      <w:r>
        <w:rPr>
          <w:color w:val="111111"/>
          <w:w w:val="105"/>
        </w:rPr>
        <w:t>. Vol.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  <w:sz w:val="22"/>
        </w:rPr>
        <w:t>I.</w:t>
      </w:r>
      <w:r>
        <w:rPr>
          <w:color w:val="111111"/>
          <w:spacing w:val="-7"/>
          <w:w w:val="105"/>
          <w:sz w:val="22"/>
        </w:rPr>
        <w:t xml:space="preserve"> </w:t>
      </w:r>
      <w:r>
        <w:rPr>
          <w:color w:val="111111"/>
          <w:w w:val="105"/>
        </w:rPr>
        <w:t>Durham,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N.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C.:</w:t>
      </w:r>
      <w:r>
        <w:rPr>
          <w:color w:val="111111"/>
          <w:spacing w:val="-14"/>
          <w:w w:val="105"/>
        </w:rPr>
        <w:t xml:space="preserve"> </w:t>
      </w:r>
    </w:p>
    <w:p w:rsidR="005E0A79" w:rsidRDefault="00DF3891">
      <w:pPr>
        <w:pStyle w:val="BodyText"/>
        <w:spacing w:line="261" w:lineRule="auto"/>
        <w:ind w:left="1103" w:hanging="1"/>
        <w:rPr>
          <w:color w:val="111111"/>
          <w:w w:val="105"/>
        </w:rPr>
      </w:pPr>
      <w:r>
        <w:rPr>
          <w:color w:val="111111"/>
          <w:w w:val="105"/>
        </w:rPr>
        <w:t>Moore Publishing Co., 1969. Pp.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1-256.</w:t>
      </w:r>
    </w:p>
    <w:p w:rsidR="00C876B8" w:rsidRDefault="00C876B8" w:rsidP="00D068DA">
      <w:pPr>
        <w:pStyle w:val="BodyText"/>
        <w:spacing w:line="256" w:lineRule="auto"/>
        <w:ind w:left="1113" w:right="3162" w:hanging="1"/>
        <w:rPr>
          <w:color w:val="111111"/>
          <w:w w:val="105"/>
        </w:rPr>
      </w:pPr>
    </w:p>
    <w:p w:rsidR="00C876B8" w:rsidRDefault="000A0524" w:rsidP="00C876B8">
      <w:pPr>
        <w:pStyle w:val="BodyText"/>
        <w:spacing w:line="256" w:lineRule="auto"/>
        <w:ind w:left="1113" w:right="3162" w:hanging="1"/>
        <w:rPr>
          <w:color w:val="111111"/>
          <w:w w:val="105"/>
        </w:rPr>
      </w:pPr>
      <w:r>
        <w:rPr>
          <w:color w:val="111111"/>
          <w:w w:val="105"/>
        </w:rPr>
        <w:t xml:space="preserve">Editor, </w:t>
      </w:r>
      <w:r w:rsidR="00D068DA" w:rsidRPr="00D068DA">
        <w:rPr>
          <w:i/>
          <w:color w:val="111111"/>
          <w:w w:val="105"/>
        </w:rPr>
        <w:t>Ralph McGil</w:t>
      </w:r>
      <w:r w:rsidR="00D753E9">
        <w:rPr>
          <w:i/>
          <w:color w:val="111111"/>
          <w:w w:val="105"/>
        </w:rPr>
        <w:t>l</w:t>
      </w:r>
      <w:r w:rsidR="00793A5B">
        <w:rPr>
          <w:i/>
          <w:color w:val="111111"/>
          <w:w w:val="105"/>
        </w:rPr>
        <w:t xml:space="preserve"> Speaks</w:t>
      </w:r>
      <w:r w:rsidR="00D068DA">
        <w:rPr>
          <w:color w:val="111111"/>
          <w:w w:val="105"/>
        </w:rPr>
        <w:t>. Vol. II. Durham</w:t>
      </w:r>
      <w:r w:rsidR="00D068DA">
        <w:rPr>
          <w:color w:val="2A2A2A"/>
          <w:w w:val="105"/>
        </w:rPr>
        <w:t xml:space="preserve">, </w:t>
      </w:r>
      <w:r w:rsidR="00D068DA">
        <w:rPr>
          <w:color w:val="111111"/>
          <w:w w:val="105"/>
        </w:rPr>
        <w:t>N. C</w:t>
      </w:r>
      <w:r w:rsidR="00D068DA">
        <w:rPr>
          <w:color w:val="2A2A2A"/>
          <w:w w:val="105"/>
        </w:rPr>
        <w:t>.</w:t>
      </w:r>
      <w:r w:rsidR="00D068DA">
        <w:rPr>
          <w:color w:val="111111"/>
          <w:w w:val="105"/>
        </w:rPr>
        <w:t>: Moore Publishing Co.</w:t>
      </w:r>
      <w:r w:rsidR="00D068DA">
        <w:rPr>
          <w:color w:val="2A2A2A"/>
          <w:w w:val="105"/>
        </w:rPr>
        <w:t xml:space="preserve">, </w:t>
      </w:r>
      <w:r w:rsidR="00D068DA">
        <w:rPr>
          <w:color w:val="111111"/>
          <w:w w:val="105"/>
        </w:rPr>
        <w:t>1969</w:t>
      </w:r>
      <w:r w:rsidR="00D068DA">
        <w:rPr>
          <w:color w:val="2A2A2A"/>
          <w:w w:val="105"/>
        </w:rPr>
        <w:t xml:space="preserve">. </w:t>
      </w:r>
      <w:r w:rsidR="00D068DA">
        <w:rPr>
          <w:color w:val="111111"/>
          <w:w w:val="105"/>
        </w:rPr>
        <w:t>Pp</w:t>
      </w:r>
      <w:r w:rsidR="00D068DA">
        <w:rPr>
          <w:color w:val="2A2A2A"/>
          <w:w w:val="105"/>
        </w:rPr>
        <w:t xml:space="preserve">. </w:t>
      </w:r>
      <w:r w:rsidR="00D068DA">
        <w:rPr>
          <w:color w:val="111111"/>
          <w:w w:val="105"/>
        </w:rPr>
        <w:t>1-517 [Collection of speeches].</w:t>
      </w:r>
    </w:p>
    <w:p w:rsidR="00C876B8" w:rsidRDefault="00C876B8" w:rsidP="00C876B8">
      <w:pPr>
        <w:pStyle w:val="BodyText"/>
        <w:spacing w:line="256" w:lineRule="auto"/>
        <w:ind w:left="1113" w:right="3162" w:hanging="1"/>
        <w:rPr>
          <w:i/>
          <w:color w:val="111111"/>
          <w:w w:val="105"/>
        </w:rPr>
      </w:pPr>
    </w:p>
    <w:p w:rsidR="00793A5B" w:rsidRDefault="00DF3891" w:rsidP="000A0524">
      <w:pPr>
        <w:spacing w:line="261" w:lineRule="auto"/>
        <w:ind w:left="1104" w:firstLine="0"/>
        <w:rPr>
          <w:color w:val="111111"/>
          <w:w w:val="105"/>
        </w:rPr>
      </w:pPr>
      <w:r w:rsidRPr="000A0524">
        <w:rPr>
          <w:i/>
          <w:color w:val="111111"/>
          <w:w w:val="105"/>
        </w:rPr>
        <w:t>Speech Communication in Society</w:t>
      </w:r>
      <w:r>
        <w:rPr>
          <w:color w:val="111111"/>
          <w:w w:val="105"/>
        </w:rPr>
        <w:t>, 2nd edition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Boston: Allyn</w:t>
      </w:r>
    </w:p>
    <w:p w:rsidR="005E0A79" w:rsidRDefault="00DF3891" w:rsidP="000A0524">
      <w:pPr>
        <w:spacing w:line="261" w:lineRule="auto"/>
        <w:ind w:left="1104" w:firstLine="0"/>
        <w:rPr>
          <w:color w:val="111111"/>
          <w:w w:val="105"/>
        </w:rPr>
      </w:pPr>
      <w:r>
        <w:rPr>
          <w:color w:val="111111"/>
          <w:w w:val="105"/>
        </w:rPr>
        <w:t>and Bacon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1977. With Charles Gruner,</w:t>
      </w:r>
      <w:r w:rsidR="000A052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Dwight Freshley, and Richard Huseman.</w:t>
      </w:r>
    </w:p>
    <w:p w:rsidR="00C876B8" w:rsidRDefault="00C876B8" w:rsidP="000A0524">
      <w:pPr>
        <w:spacing w:line="261" w:lineRule="auto"/>
        <w:ind w:left="1104" w:firstLine="0"/>
      </w:pPr>
    </w:p>
    <w:p w:rsidR="00C876B8" w:rsidRDefault="00C876B8" w:rsidP="00C876B8">
      <w:pPr>
        <w:pStyle w:val="BodyText"/>
        <w:spacing w:line="259" w:lineRule="auto"/>
        <w:ind w:left="1127" w:right="3162" w:firstLine="0"/>
      </w:pPr>
      <w:r w:rsidRPr="000A0524">
        <w:rPr>
          <w:i/>
          <w:noProof/>
        </w:rPr>
        <w:drawing>
          <wp:anchor distT="0" distB="0" distL="0" distR="0" simplePos="0" relativeHeight="251669504" behindDoc="0" locked="0" layoutInCell="1" allowOverlap="1" wp14:anchorId="5B411A4A" wp14:editId="6B9A6006">
            <wp:simplePos x="0" y="0"/>
            <wp:positionH relativeFrom="page">
              <wp:posOffset>280855</wp:posOffset>
            </wp:positionH>
            <wp:positionV relativeFrom="paragraph">
              <wp:posOffset>295028</wp:posOffset>
            </wp:positionV>
            <wp:extent cx="183166" cy="43025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43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524">
        <w:rPr>
          <w:i/>
          <w:color w:val="111111"/>
          <w:w w:val="105"/>
        </w:rPr>
        <w:t>Readings in Interpersonal and Organizational Communication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Third Edition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Boston: Holbrook Press, 1977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Pp. xi</w:t>
      </w:r>
      <w:r>
        <w:rPr>
          <w:color w:val="2A2A2A"/>
          <w:w w:val="105"/>
        </w:rPr>
        <w:t xml:space="preserve">i </w:t>
      </w:r>
      <w:r>
        <w:rPr>
          <w:color w:val="111111"/>
          <w:w w:val="105"/>
        </w:rPr>
        <w:t>+ 595</w:t>
      </w:r>
      <w:r>
        <w:rPr>
          <w:color w:val="2A2A2A"/>
          <w:w w:val="105"/>
        </w:rPr>
        <w:t xml:space="preserve">. </w:t>
      </w:r>
      <w:r w:rsidR="00793A5B">
        <w:rPr>
          <w:color w:val="2A2A2A"/>
          <w:w w:val="105"/>
        </w:rPr>
        <w:t>Edited w</w:t>
      </w:r>
      <w:r>
        <w:rPr>
          <w:color w:val="111111"/>
          <w:w w:val="105"/>
        </w:rPr>
        <w:t>ith Richard Huseman and Dwight Freshley.20</w:t>
      </w:r>
    </w:p>
    <w:p w:rsidR="005E0A79" w:rsidRDefault="005E0A79">
      <w:pPr>
        <w:pStyle w:val="BodyText"/>
        <w:rPr>
          <w:sz w:val="24"/>
        </w:rPr>
      </w:pPr>
    </w:p>
    <w:p w:rsidR="005E0A79" w:rsidRDefault="000A0524" w:rsidP="000A0524">
      <w:pPr>
        <w:pStyle w:val="BodyText"/>
        <w:spacing w:before="1" w:line="256" w:lineRule="auto"/>
        <w:ind w:left="1118" w:right="2742" w:firstLine="0"/>
      </w:pPr>
      <w:r w:rsidRPr="000A0524">
        <w:rPr>
          <w:i/>
          <w:color w:val="111111"/>
          <w:w w:val="105"/>
        </w:rPr>
        <w:t>O</w:t>
      </w:r>
      <w:r w:rsidR="00DF3891" w:rsidRPr="000A0524">
        <w:rPr>
          <w:i/>
          <w:color w:val="111111"/>
          <w:w w:val="105"/>
        </w:rPr>
        <w:t>ratory</w:t>
      </w:r>
      <w:r w:rsidR="00DF3891" w:rsidRPr="000A0524">
        <w:rPr>
          <w:i/>
          <w:color w:val="111111"/>
          <w:spacing w:val="-19"/>
          <w:w w:val="105"/>
        </w:rPr>
        <w:t xml:space="preserve"> </w:t>
      </w:r>
      <w:r w:rsidR="00DF3891" w:rsidRPr="000A0524">
        <w:rPr>
          <w:i/>
          <w:color w:val="111111"/>
          <w:w w:val="105"/>
        </w:rPr>
        <w:t>of</w:t>
      </w:r>
      <w:r w:rsidR="00DF3891" w:rsidRPr="000A0524">
        <w:rPr>
          <w:i/>
          <w:color w:val="111111"/>
          <w:spacing w:val="-17"/>
          <w:w w:val="105"/>
        </w:rPr>
        <w:t xml:space="preserve"> </w:t>
      </w:r>
      <w:r w:rsidR="00DF3891" w:rsidRPr="000A0524">
        <w:rPr>
          <w:i/>
          <w:color w:val="111111"/>
          <w:w w:val="105"/>
        </w:rPr>
        <w:t>Southern</w:t>
      </w:r>
      <w:r w:rsidR="00DF3891" w:rsidRPr="000A0524">
        <w:rPr>
          <w:i/>
          <w:color w:val="111111"/>
          <w:spacing w:val="-10"/>
          <w:w w:val="105"/>
        </w:rPr>
        <w:t xml:space="preserve"> </w:t>
      </w:r>
      <w:r w:rsidR="00DF3891" w:rsidRPr="000A0524">
        <w:rPr>
          <w:i/>
          <w:color w:val="111111"/>
          <w:w w:val="105"/>
        </w:rPr>
        <w:t>Demagogues</w:t>
      </w:r>
      <w:r w:rsidR="00DF3891">
        <w:rPr>
          <w:color w:val="111111"/>
          <w:w w:val="105"/>
        </w:rPr>
        <w:t>.</w:t>
      </w:r>
      <w:r w:rsidR="00DF3891">
        <w:rPr>
          <w:color w:val="111111"/>
          <w:spacing w:val="-3"/>
          <w:w w:val="105"/>
        </w:rPr>
        <w:t xml:space="preserve"> </w:t>
      </w:r>
      <w:r w:rsidR="00DF3891">
        <w:rPr>
          <w:color w:val="111111"/>
          <w:w w:val="105"/>
        </w:rPr>
        <w:t>Baton</w:t>
      </w:r>
      <w:r w:rsidR="00DF3891">
        <w:rPr>
          <w:color w:val="111111"/>
          <w:spacing w:val="-16"/>
          <w:w w:val="105"/>
        </w:rPr>
        <w:t xml:space="preserve"> </w:t>
      </w:r>
      <w:r w:rsidR="00DF3891">
        <w:rPr>
          <w:color w:val="111111"/>
          <w:w w:val="105"/>
        </w:rPr>
        <w:t>Rouge:</w:t>
      </w:r>
      <w:r w:rsidR="00DF3891">
        <w:rPr>
          <w:color w:val="111111"/>
          <w:spacing w:val="-12"/>
          <w:w w:val="105"/>
        </w:rPr>
        <w:t xml:space="preserve"> </w:t>
      </w:r>
      <w:r w:rsidR="00DF3891">
        <w:rPr>
          <w:color w:val="111111"/>
          <w:w w:val="105"/>
        </w:rPr>
        <w:t>Louisiana</w:t>
      </w:r>
      <w:r w:rsidR="00DF3891">
        <w:rPr>
          <w:color w:val="111111"/>
          <w:spacing w:val="-14"/>
          <w:w w:val="105"/>
        </w:rPr>
        <w:t xml:space="preserve"> </w:t>
      </w:r>
      <w:r w:rsidR="00DF3891">
        <w:rPr>
          <w:color w:val="111111"/>
          <w:w w:val="105"/>
        </w:rPr>
        <w:t>State</w:t>
      </w:r>
      <w:r w:rsidR="00DF3891">
        <w:rPr>
          <w:color w:val="111111"/>
          <w:spacing w:val="-17"/>
          <w:w w:val="105"/>
        </w:rPr>
        <w:t xml:space="preserve"> </w:t>
      </w:r>
      <w:r w:rsidR="00DF3891">
        <w:rPr>
          <w:color w:val="111111"/>
          <w:w w:val="105"/>
        </w:rPr>
        <w:t>University Press, 1981. Edited with Howard Dorgan. Pp. x + 236. Logue also wrote the chapter on Eugene</w:t>
      </w:r>
      <w:r w:rsidR="00DF3891">
        <w:rPr>
          <w:color w:val="111111"/>
          <w:spacing w:val="4"/>
          <w:w w:val="105"/>
        </w:rPr>
        <w:t xml:space="preserve"> </w:t>
      </w:r>
      <w:r w:rsidR="00DF3891">
        <w:rPr>
          <w:color w:val="111111"/>
          <w:w w:val="105"/>
        </w:rPr>
        <w:t>Talmadge.</w:t>
      </w:r>
    </w:p>
    <w:p w:rsidR="005E0A79" w:rsidRDefault="005E0A79">
      <w:pPr>
        <w:pStyle w:val="BodyText"/>
        <w:spacing w:before="4"/>
        <w:rPr>
          <w:sz w:val="24"/>
        </w:rPr>
      </w:pPr>
    </w:p>
    <w:p w:rsidR="005E0A79" w:rsidRDefault="00DF3891">
      <w:pPr>
        <w:pStyle w:val="BodyText"/>
        <w:spacing w:line="256" w:lineRule="auto"/>
        <w:ind w:left="1123" w:right="2216" w:hanging="2"/>
      </w:pPr>
      <w:r w:rsidRPr="000A0524">
        <w:rPr>
          <w:i/>
          <w:color w:val="111111"/>
          <w:w w:val="105"/>
        </w:rPr>
        <w:lastRenderedPageBreak/>
        <w:t>Southern Encounters: Southerners of Note in Ralph McGill's South</w:t>
      </w:r>
      <w:r>
        <w:rPr>
          <w:color w:val="111111"/>
          <w:w w:val="105"/>
        </w:rPr>
        <w:t>. Macon: Mercer University Press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1983. Edited with Introduction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Pp. x + 334.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DF3891">
      <w:pPr>
        <w:pStyle w:val="BodyText"/>
        <w:spacing w:before="1" w:line="256" w:lineRule="auto"/>
        <w:ind w:left="1123" w:right="2655" w:firstLine="1"/>
      </w:pPr>
      <w:r w:rsidRPr="000A0524">
        <w:rPr>
          <w:i/>
          <w:color w:val="111111"/>
          <w:w w:val="105"/>
        </w:rPr>
        <w:t>No Place to Hide: The South and Human Rights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Macon: Mercer University Press, 1984. Edited with Introduction. Vol. I. Essays, book reviews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interviews by Ralph McGill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 xml:space="preserve">1938-1960. Pp. lxiv </w:t>
      </w:r>
      <w:r w:rsidR="000A0524">
        <w:rPr>
          <w:color w:val="2A2A2A"/>
          <w:w w:val="105"/>
        </w:rPr>
        <w:t>-</w:t>
      </w:r>
      <w:r>
        <w:rPr>
          <w:color w:val="2A2A2A"/>
          <w:w w:val="105"/>
        </w:rPr>
        <w:t xml:space="preserve"> </w:t>
      </w:r>
      <w:r>
        <w:rPr>
          <w:color w:val="111111"/>
          <w:w w:val="105"/>
        </w:rPr>
        <w:t>321.</w:t>
      </w:r>
    </w:p>
    <w:p w:rsidR="005E0A79" w:rsidRDefault="005E0A79">
      <w:pPr>
        <w:pStyle w:val="BodyText"/>
        <w:spacing w:before="2"/>
        <w:rPr>
          <w:sz w:val="25"/>
        </w:rPr>
      </w:pPr>
    </w:p>
    <w:p w:rsidR="005E0A79" w:rsidRDefault="000A0524" w:rsidP="00C876B8">
      <w:pPr>
        <w:pStyle w:val="BodyText"/>
        <w:spacing w:line="259" w:lineRule="auto"/>
        <w:ind w:left="1124" w:right="2655" w:firstLine="0"/>
        <w:rPr>
          <w:sz w:val="24"/>
        </w:rPr>
      </w:pPr>
      <w:r w:rsidRPr="000A0524">
        <w:rPr>
          <w:i/>
          <w:color w:val="111111"/>
          <w:w w:val="105"/>
        </w:rPr>
        <w:t>N</w:t>
      </w:r>
      <w:r w:rsidR="00DF3891" w:rsidRPr="000A0524">
        <w:rPr>
          <w:i/>
          <w:color w:val="111111"/>
          <w:w w:val="105"/>
        </w:rPr>
        <w:t>o Place to Hide: The South and Human Rights.</w:t>
      </w:r>
      <w:r w:rsidR="00DF3891">
        <w:rPr>
          <w:color w:val="111111"/>
          <w:w w:val="105"/>
        </w:rPr>
        <w:t xml:space="preserve"> Macon: Mercer University Press</w:t>
      </w:r>
      <w:r w:rsidR="00DF3891">
        <w:rPr>
          <w:color w:val="2A2A2A"/>
          <w:w w:val="105"/>
        </w:rPr>
        <w:t xml:space="preserve">, </w:t>
      </w:r>
      <w:r w:rsidR="00DF3891">
        <w:rPr>
          <w:color w:val="111111"/>
          <w:w w:val="105"/>
        </w:rPr>
        <w:t>1984. Edited</w:t>
      </w:r>
      <w:r w:rsidR="000A2D60">
        <w:rPr>
          <w:color w:val="111111"/>
          <w:w w:val="105"/>
        </w:rPr>
        <w:t xml:space="preserve">, </w:t>
      </w:r>
      <w:r w:rsidR="00DF3891">
        <w:rPr>
          <w:color w:val="111111"/>
          <w:w w:val="105"/>
        </w:rPr>
        <w:t>Vol. II</w:t>
      </w:r>
      <w:r w:rsidR="00DF3891">
        <w:rPr>
          <w:color w:val="2A2A2A"/>
          <w:w w:val="105"/>
        </w:rPr>
        <w:t xml:space="preserve">. </w:t>
      </w:r>
      <w:r w:rsidR="00DF3891">
        <w:rPr>
          <w:color w:val="111111"/>
          <w:w w:val="105"/>
        </w:rPr>
        <w:t>Essays, book reviews</w:t>
      </w:r>
      <w:r w:rsidR="00DF3891">
        <w:rPr>
          <w:color w:val="2A2A2A"/>
          <w:w w:val="105"/>
        </w:rPr>
        <w:t xml:space="preserve">, </w:t>
      </w:r>
      <w:r w:rsidR="00DF3891">
        <w:rPr>
          <w:color w:val="111111"/>
          <w:w w:val="105"/>
        </w:rPr>
        <w:t>interviews by Ralph McGill</w:t>
      </w:r>
      <w:r w:rsidR="00DF3891">
        <w:rPr>
          <w:color w:val="2A2A2A"/>
          <w:w w:val="105"/>
        </w:rPr>
        <w:t xml:space="preserve">, </w:t>
      </w:r>
      <w:r w:rsidR="00DF3891">
        <w:rPr>
          <w:color w:val="111111"/>
          <w:w w:val="105"/>
        </w:rPr>
        <w:t>1961-1969. Pp. x</w:t>
      </w:r>
      <w:r w:rsidR="00DF3891">
        <w:rPr>
          <w:color w:val="2A2A2A"/>
          <w:w w:val="105"/>
        </w:rPr>
        <w:t>x</w:t>
      </w:r>
      <w:r w:rsidR="00DF3891">
        <w:rPr>
          <w:color w:val="111111"/>
          <w:w w:val="105"/>
        </w:rPr>
        <w:t xml:space="preserve">xiii </w:t>
      </w:r>
      <w:r>
        <w:rPr>
          <w:color w:val="111111"/>
          <w:w w:val="105"/>
        </w:rPr>
        <w:t>-</w:t>
      </w:r>
      <w:r w:rsidR="00DF3891">
        <w:rPr>
          <w:color w:val="111111"/>
          <w:w w:val="105"/>
        </w:rPr>
        <w:t xml:space="preserve"> (322) - 669.</w:t>
      </w:r>
    </w:p>
    <w:p w:rsidR="005E0A79" w:rsidRDefault="005E0A79">
      <w:pPr>
        <w:pStyle w:val="BodyText"/>
        <w:spacing w:before="11"/>
        <w:rPr>
          <w:sz w:val="24"/>
        </w:rPr>
      </w:pPr>
    </w:p>
    <w:p w:rsidR="005E0A79" w:rsidRDefault="00DF3891" w:rsidP="00793A5B">
      <w:pPr>
        <w:pStyle w:val="BodyText"/>
        <w:spacing w:line="256" w:lineRule="auto"/>
        <w:ind w:left="1137" w:right="2738" w:hanging="3"/>
      </w:pPr>
      <w:r w:rsidRPr="000A0524">
        <w:rPr>
          <w:i/>
          <w:color w:val="111111"/>
          <w:w w:val="105"/>
        </w:rPr>
        <w:t>A New Diversity in Contemporary Southern Rhetoric</w:t>
      </w:r>
      <w:r>
        <w:rPr>
          <w:color w:val="111111"/>
          <w:w w:val="105"/>
        </w:rPr>
        <w:t>. Edited with Howard Dorgan. Baton Rouge: Louisiana State University Press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1987. Pp. x +</w:t>
      </w:r>
      <w:r w:rsidR="00793A5B">
        <w:rPr>
          <w:color w:val="111111"/>
          <w:w w:val="105"/>
        </w:rPr>
        <w:t xml:space="preserve"> </w:t>
      </w:r>
      <w:r>
        <w:rPr>
          <w:color w:val="111111"/>
          <w:w w:val="105"/>
        </w:rPr>
        <w:t>268. Logue also wrote the chapter on Ralph McGill.</w:t>
      </w:r>
    </w:p>
    <w:p w:rsidR="005E0A79" w:rsidRDefault="005E0A79">
      <w:pPr>
        <w:pStyle w:val="BodyText"/>
        <w:spacing w:before="10"/>
        <w:rPr>
          <w:sz w:val="25"/>
        </w:rPr>
      </w:pPr>
    </w:p>
    <w:p w:rsidR="00C876B8" w:rsidRDefault="00C876B8" w:rsidP="00C876B8">
      <w:pPr>
        <w:pStyle w:val="BodyText"/>
        <w:spacing w:before="91" w:line="261" w:lineRule="auto"/>
        <w:ind w:left="1108" w:right="2216" w:hanging="1"/>
        <w:rPr>
          <w:i/>
          <w:color w:val="0C0C0C"/>
          <w:w w:val="105"/>
        </w:rPr>
      </w:pPr>
      <w:r w:rsidRPr="000A0524">
        <w:rPr>
          <w:i/>
          <w:color w:val="111111"/>
          <w:w w:val="105"/>
        </w:rPr>
        <w:t>Eugene Talmadge: Rhetoric and Response</w:t>
      </w:r>
      <w:r>
        <w:rPr>
          <w:color w:val="111111"/>
          <w:w w:val="105"/>
        </w:rPr>
        <w:t>. New York: Greenwood Press, 1989.</w:t>
      </w:r>
      <w:r>
        <w:rPr>
          <w:color w:val="A7A7A7"/>
          <w:w w:val="105"/>
        </w:rPr>
        <w:t xml:space="preserve">· </w:t>
      </w:r>
      <w:r>
        <w:rPr>
          <w:color w:val="111111"/>
          <w:w w:val="105"/>
        </w:rPr>
        <w:t>Pp</w:t>
      </w:r>
      <w:r>
        <w:rPr>
          <w:color w:val="3A3A3A"/>
          <w:w w:val="105"/>
        </w:rPr>
        <w:t xml:space="preserve">. </w:t>
      </w:r>
      <w:r>
        <w:rPr>
          <w:color w:val="111111"/>
          <w:w w:val="105"/>
        </w:rPr>
        <w:t>ix+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307.</w:t>
      </w:r>
    </w:p>
    <w:p w:rsidR="00C876B8" w:rsidRDefault="00C876B8" w:rsidP="00C876B8">
      <w:pPr>
        <w:pStyle w:val="BodyText"/>
        <w:spacing w:line="261" w:lineRule="auto"/>
        <w:ind w:left="1094" w:right="2410" w:firstLine="0"/>
        <w:rPr>
          <w:i/>
          <w:color w:val="0C0C0C"/>
          <w:w w:val="105"/>
        </w:rPr>
      </w:pPr>
    </w:p>
    <w:p w:rsidR="00C876B8" w:rsidRDefault="00793A5B" w:rsidP="00793A5B">
      <w:pPr>
        <w:pStyle w:val="BodyText"/>
        <w:spacing w:line="261" w:lineRule="auto"/>
        <w:ind w:left="1094" w:right="2410" w:firstLine="0"/>
        <w:rPr>
          <w:i/>
          <w:color w:val="111111"/>
          <w:w w:val="105"/>
        </w:rPr>
      </w:pPr>
      <w:r>
        <w:rPr>
          <w:color w:val="0C0C0C"/>
          <w:w w:val="105"/>
        </w:rPr>
        <w:t xml:space="preserve">Editor, </w:t>
      </w:r>
      <w:r w:rsidR="00C876B8" w:rsidRPr="00A763F8">
        <w:rPr>
          <w:i/>
          <w:color w:val="0C0C0C"/>
          <w:w w:val="105"/>
        </w:rPr>
        <w:t>Student Speeches in Georgia</w:t>
      </w:r>
      <w:r w:rsidR="00C876B8">
        <w:rPr>
          <w:color w:val="0C0C0C"/>
          <w:w w:val="105"/>
        </w:rPr>
        <w:t>, published by University of Georgia Honors      Program, sponsored by Honors Program Alumni Association, 1990. Pp. xiv -</w:t>
      </w:r>
      <w:r>
        <w:rPr>
          <w:color w:val="0C0C0C"/>
          <w:w w:val="105"/>
        </w:rPr>
        <w:t xml:space="preserve"> </w:t>
      </w:r>
      <w:r w:rsidR="00C876B8">
        <w:rPr>
          <w:color w:val="0C0C0C"/>
          <w:w w:val="105"/>
        </w:rPr>
        <w:t>327. An anthology of students' speeches from Logue's</w:t>
      </w:r>
      <w:r>
        <w:rPr>
          <w:color w:val="0C0C0C"/>
          <w:w w:val="105"/>
        </w:rPr>
        <w:t xml:space="preserve"> honors public speaking class</w:t>
      </w:r>
      <w:r w:rsidR="00C876B8">
        <w:rPr>
          <w:color w:val="0C0C0C"/>
          <w:w w:val="105"/>
        </w:rPr>
        <w:t xml:space="preserve"> over ten-year period. Logue deposited over 300 typescripts of</w:t>
      </w:r>
      <w:r>
        <w:rPr>
          <w:color w:val="0C0C0C"/>
          <w:w w:val="105"/>
        </w:rPr>
        <w:t xml:space="preserve"> these </w:t>
      </w:r>
      <w:r w:rsidR="00C876B8">
        <w:rPr>
          <w:color w:val="0C0C0C"/>
          <w:w w:val="105"/>
        </w:rPr>
        <w:t>speeches in UGA Library's Special Collections.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C876B8" w:rsidRDefault="00C876B8" w:rsidP="00C876B8">
      <w:pPr>
        <w:pStyle w:val="BodyText"/>
        <w:spacing w:line="256" w:lineRule="auto"/>
        <w:ind w:left="1113" w:right="3303" w:firstLine="0"/>
        <w:rPr>
          <w:i/>
          <w:color w:val="111111"/>
          <w:w w:val="105"/>
        </w:rPr>
      </w:pPr>
      <w:r w:rsidRPr="000A0524">
        <w:rPr>
          <w:i/>
          <w:color w:val="111111"/>
          <w:w w:val="105"/>
        </w:rPr>
        <w:t>Briefly Speaking: A Guide to Public Speaking in College and Career</w:t>
      </w:r>
      <w:r>
        <w:rPr>
          <w:color w:val="111111"/>
          <w:w w:val="105"/>
        </w:rPr>
        <w:t>. Fourth edition. Boston: Allyn and Bacon, 1992. Pp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xiv - 301. With Dwight Freshley, Charles Gruner, and Richard Huseman</w:t>
      </w:r>
      <w:r>
        <w:rPr>
          <w:color w:val="2A2A2A"/>
          <w:w w:val="105"/>
        </w:rPr>
        <w:t>.</w:t>
      </w:r>
    </w:p>
    <w:p w:rsidR="00C876B8" w:rsidRDefault="00C876B8" w:rsidP="000A0524">
      <w:pPr>
        <w:pStyle w:val="BodyText"/>
        <w:spacing w:line="266" w:lineRule="auto"/>
        <w:ind w:left="1142" w:right="2823" w:hanging="4"/>
        <w:rPr>
          <w:i/>
          <w:color w:val="111111"/>
          <w:w w:val="105"/>
        </w:rPr>
      </w:pPr>
    </w:p>
    <w:p w:rsidR="000A0524" w:rsidRDefault="00DF3891" w:rsidP="000A0524">
      <w:pPr>
        <w:pStyle w:val="BodyText"/>
        <w:spacing w:line="266" w:lineRule="auto"/>
        <w:ind w:left="1142" w:right="2823" w:hanging="4"/>
        <w:rPr>
          <w:color w:val="111111"/>
          <w:w w:val="105"/>
        </w:rPr>
      </w:pPr>
      <w:r w:rsidRPr="000A0524">
        <w:rPr>
          <w:i/>
          <w:color w:val="111111"/>
          <w:w w:val="105"/>
        </w:rPr>
        <w:t>Voice of Georgia: Speeches of Richard B. Russell 1928-1969</w:t>
      </w:r>
      <w:r w:rsidR="000A0524">
        <w:rPr>
          <w:color w:val="111111"/>
          <w:w w:val="105"/>
        </w:rPr>
        <w:t xml:space="preserve">, edited with introduction with Dwight Freshley, </w:t>
      </w:r>
      <w:r>
        <w:rPr>
          <w:color w:val="111111"/>
          <w:w w:val="105"/>
        </w:rPr>
        <w:t xml:space="preserve"> Macon: Mercer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University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Press</w:t>
      </w:r>
      <w:r>
        <w:rPr>
          <w:color w:val="2A2A2A"/>
          <w:w w:val="105"/>
        </w:rPr>
        <w:t>,</w:t>
      </w:r>
      <w:r>
        <w:rPr>
          <w:color w:val="2A2A2A"/>
          <w:spacing w:val="-13"/>
          <w:w w:val="105"/>
        </w:rPr>
        <w:t xml:space="preserve"> </w:t>
      </w:r>
      <w:r>
        <w:rPr>
          <w:color w:val="111111"/>
          <w:w w:val="105"/>
        </w:rPr>
        <w:t>1997.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Pp.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1-379.</w:t>
      </w:r>
    </w:p>
    <w:p w:rsidR="000A0524" w:rsidRDefault="000A0524" w:rsidP="000A0524">
      <w:pPr>
        <w:pStyle w:val="BodyText"/>
        <w:spacing w:line="266" w:lineRule="auto"/>
        <w:ind w:left="1142" w:right="2823" w:hanging="4"/>
        <w:rPr>
          <w:color w:val="111111"/>
        </w:rPr>
      </w:pPr>
    </w:p>
    <w:p w:rsidR="000A0524" w:rsidRDefault="000A0524" w:rsidP="00482341">
      <w:pPr>
        <w:pStyle w:val="BodyText"/>
        <w:spacing w:line="266" w:lineRule="auto"/>
        <w:ind w:left="1142" w:right="2823" w:hanging="4"/>
        <w:rPr>
          <w:color w:val="2A2A2A"/>
        </w:rPr>
      </w:pPr>
      <w:r>
        <w:rPr>
          <w:color w:val="111111"/>
        </w:rPr>
        <w:t xml:space="preserve">Editor, </w:t>
      </w:r>
      <w:r w:rsidR="00DF3891" w:rsidRPr="000A0524">
        <w:rPr>
          <w:i/>
          <w:color w:val="111111"/>
        </w:rPr>
        <w:t>Representative American Speeches 1937-1997</w:t>
      </w:r>
      <w:r w:rsidR="00DF3891">
        <w:rPr>
          <w:color w:val="111111"/>
        </w:rPr>
        <w:t>. New York: H. W. Wilson</w:t>
      </w:r>
      <w:r w:rsidR="00482341">
        <w:rPr>
          <w:color w:val="111111"/>
        </w:rPr>
        <w:t xml:space="preserve">, </w:t>
      </w:r>
      <w:r w:rsidR="00DF3891">
        <w:rPr>
          <w:color w:val="111111"/>
        </w:rPr>
        <w:t>1997. Pp</w:t>
      </w:r>
      <w:r w:rsidR="00482341">
        <w:rPr>
          <w:color w:val="111111"/>
        </w:rPr>
        <w:t xml:space="preserve"> </w:t>
      </w:r>
      <w:r w:rsidR="00DF3891">
        <w:rPr>
          <w:color w:val="111111"/>
        </w:rPr>
        <w:t>.</w:t>
      </w:r>
      <w:r w:rsidR="00F06AED">
        <w:rPr>
          <w:color w:val="111111"/>
        </w:rPr>
        <w:t xml:space="preserve"> </w:t>
      </w:r>
      <w:r w:rsidR="00DF3891">
        <w:rPr>
          <w:color w:val="111111"/>
        </w:rPr>
        <w:t>xvii-778</w:t>
      </w:r>
      <w:r w:rsidR="00DF3891">
        <w:rPr>
          <w:color w:val="2A2A2A"/>
        </w:rPr>
        <w:t xml:space="preserve">. </w:t>
      </w:r>
      <w:r w:rsidR="00482341">
        <w:rPr>
          <w:color w:val="2A2A2A"/>
        </w:rPr>
        <w:t>With several former editors.</w:t>
      </w:r>
    </w:p>
    <w:p w:rsidR="00C876B8" w:rsidRDefault="00C876B8" w:rsidP="00482341">
      <w:pPr>
        <w:pStyle w:val="BodyText"/>
        <w:spacing w:line="266" w:lineRule="auto"/>
        <w:ind w:left="1142" w:right="2823" w:hanging="4"/>
        <w:rPr>
          <w:color w:val="111111"/>
        </w:rPr>
      </w:pPr>
    </w:p>
    <w:p w:rsidR="00C876B8" w:rsidRDefault="00C876B8" w:rsidP="00C876B8">
      <w:pPr>
        <w:pStyle w:val="BodyText"/>
        <w:spacing w:line="261" w:lineRule="auto"/>
        <w:ind w:left="1138" w:right="577" w:hanging="1"/>
      </w:pPr>
      <w:r w:rsidRPr="000A0524">
        <w:rPr>
          <w:i/>
          <w:color w:val="111111"/>
          <w:w w:val="105"/>
        </w:rPr>
        <w:t>Representative American Speeches</w:t>
      </w:r>
      <w:r>
        <w:rPr>
          <w:color w:val="2A2A2A"/>
          <w:w w:val="105"/>
        </w:rPr>
        <w:t xml:space="preserve">. </w:t>
      </w:r>
      <w:r>
        <w:rPr>
          <w:color w:val="111111"/>
          <w:w w:val="105"/>
        </w:rPr>
        <w:t>Co-edited with Lynn Messina and Jean DeHart, 11 volumes, 1995 to 2006. H. W. Wil</w:t>
      </w:r>
      <w:r>
        <w:rPr>
          <w:color w:val="2A2A2A"/>
          <w:w w:val="105"/>
        </w:rPr>
        <w:t>s</w:t>
      </w:r>
      <w:r>
        <w:rPr>
          <w:color w:val="111111"/>
          <w:w w:val="105"/>
        </w:rPr>
        <w:t>on Co</w:t>
      </w:r>
      <w:r>
        <w:rPr>
          <w:color w:val="2A2A2A"/>
          <w:w w:val="105"/>
        </w:rPr>
        <w:t>.</w:t>
      </w:r>
      <w:r>
        <w:rPr>
          <w:color w:val="111111"/>
          <w:w w:val="105"/>
        </w:rPr>
        <w:t>, New York.</w:t>
      </w:r>
    </w:p>
    <w:p w:rsidR="00482341" w:rsidRDefault="00482341" w:rsidP="00482341">
      <w:pPr>
        <w:pStyle w:val="BodyText"/>
        <w:ind w:left="401" w:firstLine="720"/>
        <w:rPr>
          <w:color w:val="111111"/>
          <w:szCs w:val="22"/>
        </w:rPr>
      </w:pPr>
    </w:p>
    <w:p w:rsidR="00482341" w:rsidRPr="002D26AC" w:rsidRDefault="00482341" w:rsidP="008D5837">
      <w:pPr>
        <w:pStyle w:val="BodyText"/>
        <w:ind w:left="1121" w:firstLine="0"/>
        <w:rPr>
          <w:rFonts w:ascii="Arial"/>
          <w:sz w:val="20"/>
        </w:rPr>
      </w:pPr>
      <w:r>
        <w:rPr>
          <w:rFonts w:ascii="Arial"/>
          <w:i/>
          <w:sz w:val="20"/>
        </w:rPr>
        <w:lastRenderedPageBreak/>
        <w:t>January in Slavery: An Oral Narrative of the South</w:t>
      </w:r>
      <w:r w:rsidR="008D5837" w:rsidRPr="002D26AC">
        <w:rPr>
          <w:rFonts w:ascii="Arial"/>
          <w:sz w:val="20"/>
        </w:rPr>
        <w:t>, South Carolina, Independent Publishing Platform, 2013.</w:t>
      </w:r>
    </w:p>
    <w:p w:rsidR="00482341" w:rsidRDefault="00482341" w:rsidP="00482341">
      <w:pPr>
        <w:pStyle w:val="BodyText"/>
        <w:ind w:left="401" w:firstLine="720"/>
        <w:rPr>
          <w:rFonts w:ascii="Arial"/>
          <w:i/>
          <w:sz w:val="20"/>
        </w:rPr>
      </w:pPr>
    </w:p>
    <w:p w:rsidR="00482341" w:rsidRDefault="00482341" w:rsidP="008D5837">
      <w:pPr>
        <w:pStyle w:val="BodyText"/>
        <w:ind w:left="1121" w:firstLine="0"/>
        <w:rPr>
          <w:rFonts w:ascii="Arial"/>
          <w:sz w:val="20"/>
        </w:rPr>
      </w:pPr>
      <w:r>
        <w:rPr>
          <w:rFonts w:ascii="Arial"/>
          <w:i/>
          <w:sz w:val="20"/>
        </w:rPr>
        <w:t xml:space="preserve">Ashes at the Altar: The Sheriff and Sampson </w:t>
      </w:r>
      <w:r w:rsidRPr="00482341">
        <w:rPr>
          <w:rFonts w:ascii="Arial"/>
          <w:sz w:val="20"/>
        </w:rPr>
        <w:t>(a novel) South Carolina, Independent Publishing Platform, 2013.</w:t>
      </w:r>
    </w:p>
    <w:p w:rsidR="009748EE" w:rsidRDefault="009748EE" w:rsidP="008D5837">
      <w:pPr>
        <w:pStyle w:val="BodyText"/>
        <w:ind w:left="1121" w:firstLine="0"/>
        <w:rPr>
          <w:rFonts w:ascii="Arial"/>
          <w:sz w:val="20"/>
        </w:rPr>
      </w:pPr>
    </w:p>
    <w:p w:rsidR="009748EE" w:rsidRPr="00FB291B" w:rsidRDefault="009748EE" w:rsidP="008D5837">
      <w:pPr>
        <w:pStyle w:val="BodyText"/>
        <w:ind w:left="1121" w:firstLine="0"/>
        <w:rPr>
          <w:rFonts w:ascii="Arial"/>
          <w:b/>
          <w:sz w:val="20"/>
        </w:rPr>
      </w:pPr>
      <w:r w:rsidRPr="00FB291B">
        <w:rPr>
          <w:rFonts w:ascii="Arial"/>
          <w:b/>
          <w:sz w:val="20"/>
        </w:rPr>
        <w:t>Book in Progress</w:t>
      </w:r>
    </w:p>
    <w:p w:rsidR="009748EE" w:rsidRDefault="009748EE" w:rsidP="008D5837">
      <w:pPr>
        <w:pStyle w:val="BodyText"/>
        <w:ind w:left="1121" w:firstLine="0"/>
        <w:rPr>
          <w:rFonts w:ascii="Arial"/>
          <w:b/>
          <w:sz w:val="20"/>
          <w:u w:val="single"/>
        </w:rPr>
      </w:pPr>
    </w:p>
    <w:p w:rsidR="00482341" w:rsidRPr="00482341" w:rsidRDefault="009748EE" w:rsidP="009748EE">
      <w:pPr>
        <w:pStyle w:val="BodyText"/>
        <w:ind w:left="1121" w:firstLine="0"/>
        <w:rPr>
          <w:rFonts w:ascii="Arial"/>
          <w:sz w:val="20"/>
        </w:rPr>
      </w:pPr>
      <w:r>
        <w:rPr>
          <w:rFonts w:ascii="Arial"/>
          <w:sz w:val="20"/>
        </w:rPr>
        <w:t>Ralph McGill on Race</w:t>
      </w:r>
    </w:p>
    <w:p w:rsidR="00482341" w:rsidRDefault="00482341" w:rsidP="00482341">
      <w:pPr>
        <w:pStyle w:val="BodyText"/>
        <w:ind w:left="401" w:firstLine="720"/>
        <w:rPr>
          <w:rFonts w:ascii="Arial"/>
          <w:sz w:val="20"/>
        </w:rPr>
      </w:pPr>
    </w:p>
    <w:p w:rsidR="005E0A79" w:rsidRPr="00DC76BD" w:rsidRDefault="008D5837" w:rsidP="00482341">
      <w:pPr>
        <w:pStyle w:val="BodyText"/>
        <w:ind w:left="401" w:firstLine="720"/>
        <w:rPr>
          <w:rFonts w:ascii="Arial"/>
          <w:sz w:val="20"/>
        </w:rPr>
      </w:pPr>
      <w:r w:rsidRPr="00DC76BD">
        <w:rPr>
          <w:rFonts w:ascii="Arial"/>
          <w:b/>
          <w:sz w:val="20"/>
        </w:rPr>
        <w:t>Book Chapters</w:t>
      </w:r>
    </w:p>
    <w:p w:rsidR="005E0A79" w:rsidRDefault="005E0A79">
      <w:pPr>
        <w:pStyle w:val="BodyText"/>
        <w:spacing w:before="3"/>
        <w:rPr>
          <w:rFonts w:ascii="Arial"/>
          <w:i/>
          <w:sz w:val="20"/>
        </w:rPr>
      </w:pPr>
    </w:p>
    <w:p w:rsidR="005E0A79" w:rsidRDefault="00DF3891">
      <w:pPr>
        <w:pStyle w:val="BodyText"/>
        <w:spacing w:before="91" w:line="249" w:lineRule="auto"/>
        <w:ind w:left="1123" w:right="2823" w:hanging="2"/>
      </w:pPr>
      <w:r>
        <w:rPr>
          <w:color w:val="0A0A0A"/>
          <w:w w:val="105"/>
        </w:rPr>
        <w:t xml:space="preserve">"Free Speech: The Philosophical Poles," </w:t>
      </w:r>
      <w:r w:rsidRPr="008D5837">
        <w:rPr>
          <w:i/>
          <w:color w:val="0A0A0A"/>
          <w:w w:val="105"/>
        </w:rPr>
        <w:t>Free Speech Yearbook</w:t>
      </w:r>
      <w:r>
        <w:rPr>
          <w:color w:val="0A0A0A"/>
          <w:w w:val="105"/>
        </w:rPr>
        <w:t>, 1972, III, 40-48.</w:t>
      </w:r>
    </w:p>
    <w:p w:rsidR="005E0A79" w:rsidRDefault="005E0A79">
      <w:pPr>
        <w:pStyle w:val="BodyText"/>
        <w:spacing w:before="1"/>
        <w:rPr>
          <w:sz w:val="26"/>
        </w:rPr>
      </w:pPr>
    </w:p>
    <w:p w:rsidR="005E0A79" w:rsidRDefault="00DF3891">
      <w:pPr>
        <w:pStyle w:val="BodyText"/>
        <w:spacing w:before="1" w:line="252" w:lineRule="auto"/>
        <w:ind w:left="1122" w:right="2655" w:hanging="1"/>
      </w:pPr>
      <w:r>
        <w:rPr>
          <w:color w:val="0A0A0A"/>
          <w:w w:val="105"/>
        </w:rPr>
        <w:t xml:space="preserve">"Restoration Strategies in Georgia, 1865-1880," in </w:t>
      </w:r>
      <w:r w:rsidRPr="008D5837">
        <w:rPr>
          <w:i/>
          <w:color w:val="0A0A0A"/>
          <w:w w:val="105"/>
        </w:rPr>
        <w:t>Oratory of the New South, 1865-1900</w:t>
      </w:r>
      <w:r>
        <w:rPr>
          <w:color w:val="0A0A0A"/>
          <w:w w:val="105"/>
        </w:rPr>
        <w:t>. Waldo W. Braden, editor. Baton Rouge: Louisiana State University Press, 1979. Pp. 38-73.</w:t>
      </w:r>
    </w:p>
    <w:p w:rsidR="005E0A79" w:rsidRDefault="005E0A79">
      <w:pPr>
        <w:pStyle w:val="BodyText"/>
        <w:spacing w:before="10"/>
        <w:rPr>
          <w:sz w:val="24"/>
        </w:rPr>
      </w:pPr>
    </w:p>
    <w:p w:rsidR="005E0A79" w:rsidRDefault="00DF3891" w:rsidP="002D26AC">
      <w:pPr>
        <w:pStyle w:val="BodyText"/>
        <w:spacing w:line="256" w:lineRule="auto"/>
        <w:ind w:left="1123" w:right="2907" w:firstLine="2"/>
      </w:pPr>
      <w:r>
        <w:rPr>
          <w:color w:val="0A0A0A"/>
          <w:w w:val="105"/>
        </w:rPr>
        <w:t xml:space="preserve">"Eugene Talmadge," in Bernard Duffy and Halford Ryan, eds., </w:t>
      </w:r>
      <w:r w:rsidRPr="008D5837">
        <w:rPr>
          <w:i/>
          <w:color w:val="0A0A0A"/>
          <w:w w:val="105"/>
        </w:rPr>
        <w:t>American Orators of the Twentieth Century: Critical Studies and Sources</w:t>
      </w:r>
      <w:r>
        <w:rPr>
          <w:color w:val="0A0A0A"/>
          <w:w w:val="105"/>
        </w:rPr>
        <w:t>.</w:t>
      </w:r>
      <w:r w:rsidR="002D26AC">
        <w:rPr>
          <w:color w:val="0A0A0A"/>
          <w:w w:val="105"/>
        </w:rPr>
        <w:t xml:space="preserve"> </w:t>
      </w:r>
      <w:r>
        <w:rPr>
          <w:color w:val="0A0A0A"/>
          <w:w w:val="105"/>
        </w:rPr>
        <w:t>Westport, CT: Greenwood Press, 1987. Pp. 391-96.</w:t>
      </w:r>
    </w:p>
    <w:p w:rsidR="005E0A79" w:rsidRDefault="005E0A79">
      <w:pPr>
        <w:pStyle w:val="BodyText"/>
        <w:spacing w:before="4"/>
        <w:rPr>
          <w:sz w:val="26"/>
        </w:rPr>
      </w:pPr>
    </w:p>
    <w:p w:rsidR="005E0A79" w:rsidRDefault="00DF3891">
      <w:pPr>
        <w:pStyle w:val="BodyText"/>
        <w:spacing w:line="259" w:lineRule="auto"/>
        <w:ind w:left="1125" w:right="3083" w:firstLine="1"/>
      </w:pPr>
      <w:r>
        <w:rPr>
          <w:color w:val="0A0A0A"/>
          <w:w w:val="105"/>
        </w:rPr>
        <w:t xml:space="preserve">"Alexander H. Stephens," in Bernard Duffy and Halford Ryan, eds., </w:t>
      </w:r>
      <w:r w:rsidRPr="008D5837">
        <w:rPr>
          <w:i/>
          <w:color w:val="0A0A0A"/>
          <w:w w:val="105"/>
        </w:rPr>
        <w:t>American Orators Before 1900: Critical Studies and Sources</w:t>
      </w:r>
      <w:r>
        <w:rPr>
          <w:color w:val="0A0A0A"/>
          <w:w w:val="105"/>
        </w:rPr>
        <w:t>. Westport, CT: Greenwood Press, 1987. Pp. 350-357.</w:t>
      </w:r>
    </w:p>
    <w:p w:rsidR="005E0A79" w:rsidRDefault="005E0A79">
      <w:pPr>
        <w:pStyle w:val="BodyText"/>
        <w:spacing w:before="1"/>
        <w:rPr>
          <w:sz w:val="24"/>
        </w:rPr>
      </w:pPr>
    </w:p>
    <w:p w:rsidR="005E0A79" w:rsidRDefault="00C876B8" w:rsidP="0062329C">
      <w:pPr>
        <w:pStyle w:val="BodyText"/>
        <w:spacing w:line="252" w:lineRule="auto"/>
        <w:ind w:left="1129" w:right="2585" w:hanging="4"/>
        <w:rPr>
          <w:rFonts w:ascii="Arial"/>
          <w:b/>
          <w:sz w:val="15"/>
        </w:rPr>
      </w:pPr>
      <w:r>
        <w:rPr>
          <w:color w:val="0A0A0A"/>
        </w:rPr>
        <w:t xml:space="preserve"> </w:t>
      </w:r>
      <w:r w:rsidR="008D5837">
        <w:rPr>
          <w:color w:val="0A0A0A"/>
        </w:rPr>
        <w:t>“</w:t>
      </w:r>
      <w:r w:rsidR="00DF3891">
        <w:rPr>
          <w:color w:val="0A0A0A"/>
        </w:rPr>
        <w:t xml:space="preserve">Southern Oratory," in </w:t>
      </w:r>
      <w:r w:rsidR="00DF3891" w:rsidRPr="008D5837">
        <w:rPr>
          <w:i/>
          <w:color w:val="0A0A0A"/>
        </w:rPr>
        <w:t>Encyclopedia  of Southern  Culture</w:t>
      </w:r>
      <w:r w:rsidR="00DF3891">
        <w:rPr>
          <w:color w:val="333333"/>
        </w:rPr>
        <w:t>.</w:t>
      </w:r>
      <w:r w:rsidR="00DF3891">
        <w:rPr>
          <w:color w:val="333333"/>
          <w:spacing w:val="-8"/>
        </w:rPr>
        <w:t xml:space="preserve"> </w:t>
      </w:r>
      <w:r w:rsidR="00DF3891">
        <w:rPr>
          <w:color w:val="0A0A0A"/>
        </w:rPr>
        <w:t>Ed</w:t>
      </w:r>
      <w:r w:rsidR="008D5837">
        <w:rPr>
          <w:color w:val="0A0A0A"/>
        </w:rPr>
        <w:t>s</w:t>
      </w:r>
      <w:r w:rsidR="00DF3891">
        <w:rPr>
          <w:color w:val="0A0A0A"/>
        </w:rPr>
        <w:t>.</w:t>
      </w:r>
      <w:r w:rsidR="00DF3891">
        <w:rPr>
          <w:color w:val="0A0A0A"/>
          <w:spacing w:val="22"/>
        </w:rPr>
        <w:t xml:space="preserve"> </w:t>
      </w:r>
      <w:r w:rsidR="00DF3891">
        <w:rPr>
          <w:color w:val="0A0A0A"/>
        </w:rPr>
        <w:t>William</w:t>
      </w:r>
      <w:r w:rsidR="008D5837">
        <w:rPr>
          <w:color w:val="0A0A0A"/>
        </w:rPr>
        <w:t xml:space="preserve"> </w:t>
      </w:r>
      <w:r w:rsidR="00DF3891">
        <w:rPr>
          <w:color w:val="0A0A0A"/>
        </w:rPr>
        <w:t>Ferris and Charles Wilson. Durham:  University  of North</w:t>
      </w:r>
      <w:r w:rsidR="00DF3891">
        <w:rPr>
          <w:color w:val="0A0A0A"/>
          <w:spacing w:val="15"/>
        </w:rPr>
        <w:t xml:space="preserve"> </w:t>
      </w:r>
      <w:r w:rsidR="00DF3891">
        <w:rPr>
          <w:color w:val="0A0A0A"/>
        </w:rPr>
        <w:t>Carolina</w:t>
      </w:r>
      <w:r w:rsidR="00DF3891">
        <w:rPr>
          <w:color w:val="0A0A0A"/>
          <w:spacing w:val="30"/>
        </w:rPr>
        <w:t xml:space="preserve"> </w:t>
      </w:r>
      <w:r w:rsidR="00DF3891">
        <w:rPr>
          <w:color w:val="0A0A0A"/>
        </w:rPr>
        <w:t>Press,</w:t>
      </w:r>
      <w:r w:rsidR="008D5837">
        <w:rPr>
          <w:color w:val="0A0A0A"/>
        </w:rPr>
        <w:t xml:space="preserve"> </w:t>
      </w:r>
      <w:r w:rsidR="00DF3891">
        <w:rPr>
          <w:color w:val="0A0A0A"/>
        </w:rPr>
        <w:t>1989. Pp.</w:t>
      </w:r>
      <w:r w:rsidR="00DF3891">
        <w:rPr>
          <w:color w:val="0A0A0A"/>
          <w:spacing w:val="23"/>
        </w:rPr>
        <w:t xml:space="preserve"> </w:t>
      </w:r>
      <w:r w:rsidR="00DF3891">
        <w:rPr>
          <w:color w:val="0A0A0A"/>
        </w:rPr>
        <w:t>781-</w:t>
      </w:r>
      <w:r w:rsidR="00DF3891">
        <w:rPr>
          <w:color w:val="0A0A0A"/>
          <w:spacing w:val="10"/>
        </w:rPr>
        <w:t xml:space="preserve"> </w:t>
      </w:r>
      <w:r w:rsidR="00DF3891">
        <w:rPr>
          <w:color w:val="0A0A0A"/>
        </w:rPr>
        <w:t>82.</w:t>
      </w:r>
      <w:r w:rsidR="00DF3891">
        <w:rPr>
          <w:color w:val="0A0A0A"/>
        </w:rPr>
        <w:tab/>
      </w:r>
    </w:p>
    <w:p w:rsidR="005E0A79" w:rsidRDefault="00CD27E8">
      <w:pPr>
        <w:pStyle w:val="BodyText"/>
        <w:spacing w:before="91" w:line="261" w:lineRule="auto"/>
        <w:ind w:left="1132" w:right="2823" w:firstLin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194945</wp:posOffset>
                </wp:positionH>
                <wp:positionV relativeFrom="paragraph">
                  <wp:posOffset>118110</wp:posOffset>
                </wp:positionV>
                <wp:extent cx="159385" cy="376555"/>
                <wp:effectExtent l="4445" t="635" r="0" b="381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593" w:lineRule="exact"/>
                              <w:rPr>
                                <w:rFonts w:ascii="Arial"/>
                                <w:sz w:val="53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45"/>
                                <w:sz w:val="5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4"/>
                                <w:w w:val="4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ACACA"/>
                                <w:spacing w:val="-20"/>
                                <w:w w:val="45"/>
                                <w:sz w:val="53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5.35pt;margin-top:9.3pt;width:12.55pt;height:29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4sAIAALE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" filled="f" stroked="f">
                <v:textbox inset="0,0,0,0">
                  <w:txbxContent>
                    <w:p w:rsidR="006771AB" w:rsidRDefault="006771AB">
                      <w:pPr>
                        <w:spacing w:line="593" w:lineRule="exact"/>
                        <w:rPr>
                          <w:rFonts w:ascii="Arial"/>
                          <w:sz w:val="53"/>
                        </w:rPr>
                      </w:pPr>
                      <w:r>
                        <w:rPr>
                          <w:rFonts w:ascii="Arial"/>
                          <w:color w:val="0A0A0A"/>
                          <w:w w:val="45"/>
                          <w:sz w:val="53"/>
                        </w:rPr>
                        <w:t>.</w:t>
                      </w:r>
                      <w:r>
                        <w:rPr>
                          <w:rFonts w:ascii="Arial"/>
                          <w:color w:val="0A0A0A"/>
                          <w:spacing w:val="54"/>
                          <w:w w:val="45"/>
                          <w:sz w:val="5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ACACA"/>
                          <w:spacing w:val="-20"/>
                          <w:w w:val="45"/>
                          <w:sz w:val="53"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3891">
        <w:rPr>
          <w:color w:val="0A0A0A"/>
          <w:w w:val="105"/>
        </w:rPr>
        <w:t xml:space="preserve">"Ralph McGill," in </w:t>
      </w:r>
      <w:r w:rsidR="00DF3891" w:rsidRPr="008D5837">
        <w:rPr>
          <w:i/>
          <w:color w:val="0A0A0A"/>
          <w:w w:val="105"/>
        </w:rPr>
        <w:t>Encyclopedia of Southern Culture</w:t>
      </w:r>
      <w:r w:rsidR="00DF3891">
        <w:rPr>
          <w:color w:val="0A0A0A"/>
          <w:w w:val="105"/>
        </w:rPr>
        <w:t>. Ed</w:t>
      </w:r>
      <w:r w:rsidR="008D5837">
        <w:rPr>
          <w:color w:val="0A0A0A"/>
          <w:w w:val="105"/>
        </w:rPr>
        <w:t>s</w:t>
      </w:r>
      <w:r w:rsidR="00DF3891">
        <w:rPr>
          <w:color w:val="0A0A0A"/>
          <w:w w:val="105"/>
        </w:rPr>
        <w:t xml:space="preserve"> William Ferris and Charles Wilson. Durham: University of North Carolina Press, 1989. Pp. 964-65.</w:t>
      </w:r>
    </w:p>
    <w:p w:rsidR="005E0A79" w:rsidRDefault="005E0A79">
      <w:pPr>
        <w:pStyle w:val="BodyText"/>
        <w:spacing w:before="7"/>
        <w:rPr>
          <w:sz w:val="24"/>
        </w:rPr>
      </w:pPr>
    </w:p>
    <w:p w:rsidR="00C876B8" w:rsidRDefault="00C876B8" w:rsidP="00C876B8">
      <w:pPr>
        <w:pStyle w:val="BodyText"/>
        <w:spacing w:line="252" w:lineRule="auto"/>
        <w:ind w:left="1129" w:right="2585" w:hanging="4"/>
        <w:rPr>
          <w:color w:val="0A0A0A"/>
          <w:w w:val="105"/>
        </w:rPr>
      </w:pPr>
      <w:r>
        <w:rPr>
          <w:color w:val="0A0A0A"/>
          <w:w w:val="105"/>
        </w:rPr>
        <w:t xml:space="preserve">"Andrew Jackson Young" </w:t>
      </w:r>
      <w:r w:rsidR="002D26AC">
        <w:rPr>
          <w:color w:val="0A0A0A"/>
          <w:w w:val="105"/>
        </w:rPr>
        <w:t xml:space="preserve">Edited </w:t>
      </w:r>
      <w:r>
        <w:rPr>
          <w:color w:val="0A0A0A"/>
          <w:w w:val="105"/>
        </w:rPr>
        <w:t xml:space="preserve">with Jean DeHart, in </w:t>
      </w:r>
      <w:r w:rsidRPr="008D5837">
        <w:rPr>
          <w:i/>
          <w:color w:val="0A0A0A"/>
          <w:w w:val="105"/>
        </w:rPr>
        <w:t>African-American Orators: A Biocritical Sourcebook</w:t>
      </w:r>
      <w:r>
        <w:rPr>
          <w:color w:val="0A0A0A"/>
          <w:w w:val="105"/>
        </w:rPr>
        <w:t xml:space="preserve">, Richard W. Leeman, ed., Westport, CT: </w:t>
      </w:r>
      <w:r>
        <w:rPr>
          <w:color w:val="0A0A0A"/>
          <w:w w:val="110"/>
        </w:rPr>
        <w:t>Greenwood</w:t>
      </w:r>
      <w:r>
        <w:rPr>
          <w:color w:val="0A0A0A"/>
          <w:spacing w:val="-28"/>
          <w:w w:val="110"/>
        </w:rPr>
        <w:t xml:space="preserve"> </w:t>
      </w:r>
      <w:r>
        <w:rPr>
          <w:color w:val="0A0A0A"/>
          <w:w w:val="110"/>
        </w:rPr>
        <w:t>Press,</w:t>
      </w:r>
      <w:r>
        <w:rPr>
          <w:color w:val="0A0A0A"/>
          <w:spacing w:val="-32"/>
          <w:w w:val="110"/>
        </w:rPr>
        <w:t xml:space="preserve"> </w:t>
      </w:r>
      <w:r>
        <w:rPr>
          <w:color w:val="0A0A0A"/>
          <w:w w:val="110"/>
        </w:rPr>
        <w:t>1996.</w:t>
      </w:r>
      <w:r>
        <w:rPr>
          <w:color w:val="0A0A0A"/>
          <w:spacing w:val="-31"/>
          <w:w w:val="110"/>
        </w:rPr>
        <w:t xml:space="preserve"> </w:t>
      </w:r>
      <w:r>
        <w:rPr>
          <w:color w:val="0A0A0A"/>
          <w:w w:val="110"/>
        </w:rPr>
        <w:t>Pp.</w:t>
      </w:r>
      <w:r>
        <w:rPr>
          <w:color w:val="0A0A0A"/>
          <w:spacing w:val="-32"/>
          <w:w w:val="110"/>
        </w:rPr>
        <w:t xml:space="preserve"> </w:t>
      </w:r>
      <w:r>
        <w:rPr>
          <w:color w:val="0A0A0A"/>
          <w:w w:val="110"/>
        </w:rPr>
        <w:t>423-30.</w:t>
      </w:r>
    </w:p>
    <w:p w:rsidR="00C876B8" w:rsidRDefault="00C876B8">
      <w:pPr>
        <w:pStyle w:val="BodyText"/>
        <w:spacing w:line="256" w:lineRule="auto"/>
        <w:ind w:left="1142" w:right="3341" w:hanging="2"/>
        <w:rPr>
          <w:color w:val="0A0A0A"/>
          <w:w w:val="105"/>
        </w:rPr>
      </w:pPr>
    </w:p>
    <w:p w:rsidR="005E0A79" w:rsidRDefault="00DF3891">
      <w:pPr>
        <w:pStyle w:val="BodyText"/>
        <w:spacing w:line="256" w:lineRule="auto"/>
        <w:ind w:left="1142" w:right="3341" w:hanging="2"/>
        <w:rPr>
          <w:color w:val="0A0A0A"/>
          <w:w w:val="105"/>
        </w:rPr>
      </w:pPr>
      <w:r>
        <w:rPr>
          <w:color w:val="0A0A0A"/>
          <w:w w:val="105"/>
        </w:rPr>
        <w:t xml:space="preserve">"Thomas Erskine Birch (1763-1821)," with Jean DeHart, Vol. I of </w:t>
      </w:r>
      <w:r w:rsidRPr="008D5837">
        <w:rPr>
          <w:i/>
          <w:color w:val="0A0A0A"/>
          <w:w w:val="105"/>
        </w:rPr>
        <w:t>Dictionary of Virginia Biography</w:t>
      </w:r>
      <w:r>
        <w:rPr>
          <w:color w:val="0A0A0A"/>
          <w:w w:val="105"/>
        </w:rPr>
        <w:t>, edited by John t. Kneebone, et al.. Richmond: Library of Virginia, 1998. Pp. 498-99.</w:t>
      </w:r>
    </w:p>
    <w:p w:rsidR="006771AB" w:rsidRDefault="006771AB">
      <w:pPr>
        <w:pStyle w:val="BodyText"/>
        <w:spacing w:line="256" w:lineRule="auto"/>
        <w:ind w:left="1142" w:right="3341" w:hanging="2"/>
      </w:pPr>
    </w:p>
    <w:p w:rsidR="002D26AC" w:rsidRDefault="006771AB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i/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 xml:space="preserve">                  </w:t>
      </w:r>
    </w:p>
    <w:p w:rsidR="002D26AC" w:rsidRDefault="002D26AC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i/>
          <w:color w:val="111111"/>
          <w:sz w:val="24"/>
          <w:szCs w:val="24"/>
        </w:rPr>
      </w:pPr>
    </w:p>
    <w:p w:rsidR="006771AB" w:rsidRDefault="002D26AC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lastRenderedPageBreak/>
        <w:t xml:space="preserve">                  </w:t>
      </w:r>
      <w:r w:rsidR="006771AB">
        <w:rPr>
          <w:i/>
          <w:color w:val="111111"/>
          <w:sz w:val="24"/>
          <w:szCs w:val="24"/>
        </w:rPr>
        <w:t xml:space="preserve"> </w:t>
      </w:r>
      <w:r w:rsidR="006771AB">
        <w:rPr>
          <w:color w:val="111111"/>
          <w:sz w:val="24"/>
          <w:szCs w:val="24"/>
        </w:rPr>
        <w:t xml:space="preserve">Logue, Cal M., “Teaching African American Discourse: Lessons From a Recovering </w:t>
      </w:r>
    </w:p>
    <w:p w:rsidR="006771AB" w:rsidRPr="00DB19E9" w:rsidRDefault="006771AB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 xml:space="preserve">                   </w:t>
      </w:r>
      <w:r>
        <w:rPr>
          <w:color w:val="111111"/>
          <w:sz w:val="24"/>
          <w:szCs w:val="24"/>
        </w:rPr>
        <w:t xml:space="preserve">Segregationist,” in Condon &amp; Young, eds., </w:t>
      </w:r>
      <w:r>
        <w:rPr>
          <w:i/>
          <w:color w:val="111111"/>
          <w:sz w:val="24"/>
          <w:szCs w:val="24"/>
        </w:rPr>
        <w:t>Anti-Racist Pedagogy …</w:t>
      </w:r>
      <w:r>
        <w:rPr>
          <w:color w:val="111111"/>
          <w:sz w:val="24"/>
          <w:szCs w:val="24"/>
        </w:rPr>
        <w:t xml:space="preserve">, </w:t>
      </w:r>
      <w:r w:rsidRPr="00DB19E9">
        <w:rPr>
          <w:color w:val="111111"/>
          <w:sz w:val="24"/>
          <w:szCs w:val="24"/>
        </w:rPr>
        <w:t>Colorado</w:t>
      </w:r>
    </w:p>
    <w:p w:rsidR="005E0A79" w:rsidRDefault="006771AB" w:rsidP="006771AB">
      <w:pPr>
        <w:pStyle w:val="BodyText"/>
        <w:spacing w:line="256" w:lineRule="auto"/>
        <w:ind w:left="1142" w:right="3341" w:hanging="2"/>
        <w:rPr>
          <w:sz w:val="25"/>
        </w:rPr>
      </w:pPr>
      <w:r w:rsidRPr="00DB19E9">
        <w:rPr>
          <w:color w:val="111111"/>
          <w:sz w:val="24"/>
          <w:szCs w:val="24"/>
        </w:rPr>
        <w:t>State University Press</w:t>
      </w:r>
      <w:r>
        <w:rPr>
          <w:i/>
          <w:color w:val="111111"/>
          <w:sz w:val="24"/>
          <w:szCs w:val="24"/>
        </w:rPr>
        <w:t xml:space="preserve">, </w:t>
      </w:r>
      <w:r>
        <w:rPr>
          <w:color w:val="111111"/>
          <w:sz w:val="24"/>
          <w:szCs w:val="24"/>
        </w:rPr>
        <w:t>2018.</w:t>
      </w:r>
    </w:p>
    <w:p w:rsidR="00DC76BD" w:rsidRDefault="00DC76BD" w:rsidP="008D5837">
      <w:pPr>
        <w:pStyle w:val="BodyText"/>
        <w:ind w:left="420" w:firstLine="720"/>
        <w:rPr>
          <w:b/>
          <w:u w:val="single"/>
        </w:rPr>
      </w:pPr>
    </w:p>
    <w:p w:rsidR="005E0A79" w:rsidRPr="008D5837" w:rsidRDefault="008D5837" w:rsidP="008D5837">
      <w:pPr>
        <w:pStyle w:val="BodyText"/>
        <w:ind w:left="420" w:firstLine="720"/>
        <w:rPr>
          <w:b/>
          <w:u w:val="single"/>
        </w:rPr>
      </w:pPr>
      <w:r>
        <w:rPr>
          <w:b/>
          <w:u w:val="single"/>
        </w:rPr>
        <w:t>Articles</w:t>
      </w:r>
    </w:p>
    <w:p w:rsidR="005E0A79" w:rsidRDefault="005E0A79">
      <w:pPr>
        <w:pStyle w:val="BodyText"/>
        <w:spacing w:before="8"/>
        <w:rPr>
          <w:sz w:val="26"/>
        </w:rPr>
      </w:pPr>
    </w:p>
    <w:p w:rsidR="005E0A79" w:rsidRDefault="00DF3891">
      <w:pPr>
        <w:pStyle w:val="BodyText"/>
        <w:spacing w:line="261" w:lineRule="auto"/>
        <w:ind w:left="1141" w:right="2611" w:firstLine="4"/>
      </w:pPr>
      <w:r>
        <w:rPr>
          <w:color w:val="0A0A0A"/>
          <w:w w:val="105"/>
        </w:rPr>
        <w:t xml:space="preserve">"The Speaking of Ralph McGill," </w:t>
      </w:r>
      <w:r w:rsidRPr="008D5837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>, XXXII (1967): 304-13.</w:t>
      </w:r>
    </w:p>
    <w:p w:rsidR="0062329C" w:rsidRDefault="0062329C" w:rsidP="008D5837">
      <w:pPr>
        <w:pStyle w:val="BodyText"/>
        <w:ind w:left="421" w:firstLine="720"/>
        <w:rPr>
          <w:color w:val="0A0A0A"/>
          <w:w w:val="105"/>
        </w:rPr>
      </w:pPr>
    </w:p>
    <w:p w:rsidR="008D5837" w:rsidRDefault="00DF3891" w:rsidP="008D5837">
      <w:pPr>
        <w:pStyle w:val="BodyText"/>
        <w:ind w:left="421" w:firstLine="720"/>
      </w:pPr>
      <w:r>
        <w:rPr>
          <w:color w:val="0A0A0A"/>
          <w:w w:val="105"/>
        </w:rPr>
        <w:t xml:space="preserve">"Ralph McGill: Convictions of a Southern Editor," </w:t>
      </w:r>
      <w:r w:rsidRPr="008D5837">
        <w:rPr>
          <w:i/>
          <w:color w:val="0A0A0A"/>
          <w:w w:val="105"/>
        </w:rPr>
        <w:t>Journalism Quarterly</w:t>
      </w:r>
      <w:r>
        <w:rPr>
          <w:color w:val="0A0A0A"/>
          <w:w w:val="105"/>
        </w:rPr>
        <w:t>,</w:t>
      </w:r>
      <w:r w:rsidR="008D5837">
        <w:rPr>
          <w:color w:val="0A0A0A"/>
          <w:w w:val="105"/>
        </w:rPr>
        <w:t xml:space="preserve"> </w:t>
      </w:r>
    </w:p>
    <w:p w:rsidR="005E0A79" w:rsidRDefault="00DF3891" w:rsidP="00DC76BD">
      <w:pPr>
        <w:pStyle w:val="BodyText"/>
        <w:spacing w:before="64"/>
        <w:ind w:left="421" w:firstLine="720"/>
      </w:pPr>
      <w:r>
        <w:rPr>
          <w:color w:val="0A0A0A"/>
          <w:w w:val="105"/>
        </w:rPr>
        <w:t>45 (1968): 647-52.</w:t>
      </w:r>
    </w:p>
    <w:p w:rsidR="005E0A79" w:rsidRDefault="005E0A79">
      <w:pPr>
        <w:pStyle w:val="BodyText"/>
        <w:spacing w:before="9"/>
        <w:rPr>
          <w:sz w:val="26"/>
        </w:rPr>
      </w:pPr>
    </w:p>
    <w:p w:rsidR="005E0A79" w:rsidRDefault="00DF3891" w:rsidP="00DC76BD">
      <w:pPr>
        <w:pStyle w:val="BodyText"/>
        <w:spacing w:line="252" w:lineRule="auto"/>
        <w:ind w:left="1141" w:right="1725" w:firstLine="1"/>
      </w:pPr>
      <w:r>
        <w:rPr>
          <w:color w:val="0A0A0A"/>
          <w:w w:val="105"/>
        </w:rPr>
        <w:t xml:space="preserve">"Political Rhetoric [Theory] of Ralph McGill," </w:t>
      </w:r>
      <w:r w:rsidRPr="0062329C">
        <w:rPr>
          <w:i/>
          <w:color w:val="0A0A0A"/>
          <w:w w:val="105"/>
        </w:rPr>
        <w:t>Communication Monographs</w:t>
      </w:r>
      <w:r>
        <w:rPr>
          <w:color w:val="0A0A0A"/>
          <w:w w:val="105"/>
        </w:rPr>
        <w:t>, XXXV (1968): 122-28.</w:t>
      </w:r>
    </w:p>
    <w:p w:rsidR="005E0A79" w:rsidRDefault="005E0A79">
      <w:pPr>
        <w:pStyle w:val="BodyText"/>
        <w:spacing w:before="1"/>
        <w:rPr>
          <w:sz w:val="26"/>
        </w:rPr>
      </w:pPr>
    </w:p>
    <w:p w:rsidR="005E0A79" w:rsidRDefault="00DF3891" w:rsidP="00DC76BD">
      <w:pPr>
        <w:pStyle w:val="BodyText"/>
        <w:spacing w:line="244" w:lineRule="auto"/>
        <w:ind w:left="1141" w:right="881" w:hanging="1"/>
      </w:pPr>
      <w:r>
        <w:rPr>
          <w:color w:val="0A0A0A"/>
          <w:w w:val="105"/>
        </w:rPr>
        <w:t xml:space="preserve">"Ralph McGill's Speech Education," </w:t>
      </w:r>
      <w:r w:rsidRPr="0062329C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>, XXXV (1971): 132-41.</w:t>
      </w:r>
    </w:p>
    <w:p w:rsidR="005E0A79" w:rsidRDefault="005E0A79">
      <w:pPr>
        <w:pStyle w:val="BodyText"/>
        <w:spacing w:before="2"/>
        <w:rPr>
          <w:sz w:val="26"/>
        </w:rPr>
      </w:pPr>
    </w:p>
    <w:p w:rsidR="005E0A79" w:rsidRDefault="00DF3891" w:rsidP="00DC76BD">
      <w:pPr>
        <w:pStyle w:val="BodyText"/>
        <w:spacing w:line="249" w:lineRule="auto"/>
        <w:ind w:left="1140" w:right="1725" w:firstLine="1"/>
      </w:pPr>
      <w:r>
        <w:rPr>
          <w:color w:val="0A0A0A"/>
          <w:w w:val="105"/>
        </w:rPr>
        <w:t xml:space="preserve">"Persuasion as an Aspect of Problem Solving," </w:t>
      </w:r>
      <w:r w:rsidRPr="0062329C">
        <w:rPr>
          <w:i/>
          <w:color w:val="0A0A0A"/>
          <w:w w:val="105"/>
        </w:rPr>
        <w:t>Communication Education</w:t>
      </w:r>
      <w:r>
        <w:rPr>
          <w:color w:val="0A0A0A"/>
          <w:w w:val="105"/>
        </w:rPr>
        <w:t>, XXII (1973): 81-82.</w:t>
      </w:r>
    </w:p>
    <w:p w:rsidR="005E0A79" w:rsidRDefault="005E0A79">
      <w:pPr>
        <w:pStyle w:val="BodyText"/>
        <w:spacing w:before="4"/>
        <w:rPr>
          <w:sz w:val="25"/>
        </w:rPr>
      </w:pPr>
    </w:p>
    <w:p w:rsidR="005E0A79" w:rsidRDefault="00DF3891" w:rsidP="00DC76BD">
      <w:pPr>
        <w:pStyle w:val="BodyText"/>
        <w:ind w:left="420" w:firstLine="720"/>
      </w:pPr>
      <w:r>
        <w:rPr>
          <w:color w:val="0A0A0A"/>
          <w:w w:val="105"/>
        </w:rPr>
        <w:t xml:space="preserve">"Teaching Black Rhetoric," </w:t>
      </w:r>
      <w:r w:rsidRPr="0062329C">
        <w:rPr>
          <w:i/>
          <w:color w:val="0A0A0A"/>
          <w:w w:val="105"/>
        </w:rPr>
        <w:t>Communication Education</w:t>
      </w:r>
      <w:r>
        <w:rPr>
          <w:color w:val="0A0A0A"/>
          <w:w w:val="105"/>
        </w:rPr>
        <w:t>, XIII (1974): 115-20.</w:t>
      </w:r>
    </w:p>
    <w:p w:rsidR="005E0A79" w:rsidRDefault="005E0A79">
      <w:pPr>
        <w:pStyle w:val="BodyText"/>
        <w:spacing w:before="8"/>
        <w:rPr>
          <w:sz w:val="26"/>
        </w:rPr>
      </w:pPr>
    </w:p>
    <w:p w:rsidR="00DB19E9" w:rsidRDefault="00DB19E9" w:rsidP="00DB19E9">
      <w:pPr>
        <w:pStyle w:val="BodyText"/>
        <w:spacing w:line="256" w:lineRule="auto"/>
        <w:ind w:left="1137" w:right="2130" w:hanging="1"/>
      </w:pPr>
      <w:r>
        <w:rPr>
          <w:color w:val="0A0A0A"/>
          <w:w w:val="105"/>
        </w:rPr>
        <w:t xml:space="preserve">"Gubernatorial Campaign in Georgia in 1880," </w:t>
      </w:r>
      <w:r w:rsidRPr="0062329C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>, 40 (1974): 12-32.</w:t>
      </w:r>
    </w:p>
    <w:p w:rsidR="00DB19E9" w:rsidRDefault="00DB19E9" w:rsidP="00DB19E9">
      <w:pPr>
        <w:pStyle w:val="BodyText"/>
        <w:spacing w:before="6"/>
        <w:ind w:left="40"/>
        <w:rPr>
          <w:sz w:val="25"/>
        </w:rPr>
      </w:pPr>
    </w:p>
    <w:p w:rsidR="00DB19E9" w:rsidRDefault="00DB19E9" w:rsidP="00DB19E9">
      <w:pPr>
        <w:pStyle w:val="BodyText"/>
        <w:spacing w:before="1" w:line="256" w:lineRule="auto"/>
        <w:ind w:left="1136" w:right="2205" w:hanging="1"/>
      </w:pPr>
      <w:r>
        <w:rPr>
          <w:color w:val="0A0A0A"/>
          <w:w w:val="105"/>
        </w:rPr>
        <w:t xml:space="preserve">"Rhetorical Ridicule of Reconstruction Blacks," </w:t>
      </w:r>
      <w:r w:rsidRPr="0062329C">
        <w:rPr>
          <w:i/>
          <w:color w:val="0A0A0A"/>
          <w:w w:val="105"/>
        </w:rPr>
        <w:t>Quarterly Journal of Speech</w:t>
      </w:r>
      <w:r>
        <w:rPr>
          <w:color w:val="0A0A0A"/>
          <w:w w:val="105"/>
        </w:rPr>
        <w:t>, 62 (1976): 400-09.</w:t>
      </w:r>
    </w:p>
    <w:p w:rsidR="00DB19E9" w:rsidRDefault="00DB19E9" w:rsidP="00DB19E9">
      <w:pPr>
        <w:pStyle w:val="BodyText"/>
        <w:spacing w:before="3"/>
        <w:ind w:left="40"/>
        <w:rPr>
          <w:sz w:val="24"/>
        </w:rPr>
      </w:pPr>
    </w:p>
    <w:p w:rsidR="00DB19E9" w:rsidRPr="00DB19E9" w:rsidRDefault="00DB19E9" w:rsidP="00DB19E9">
      <w:pPr>
        <w:pStyle w:val="BodyText"/>
        <w:spacing w:before="1" w:line="256" w:lineRule="auto"/>
        <w:ind w:left="1135" w:right="1725" w:hanging="2"/>
        <w:rPr>
          <w:i/>
        </w:rPr>
      </w:pPr>
      <w:r>
        <w:rPr>
          <w:color w:val="0A0A0A"/>
          <w:w w:val="105"/>
        </w:rPr>
        <w:t xml:space="preserve">"Rhetorical Appeals of Whites to Blacks During Reconstruction," </w:t>
      </w:r>
      <w:r w:rsidRPr="0062329C">
        <w:rPr>
          <w:i/>
          <w:color w:val="0A0A0A"/>
          <w:w w:val="105"/>
        </w:rPr>
        <w:t>Communication Monographs</w:t>
      </w:r>
      <w:r>
        <w:rPr>
          <w:color w:val="0A0A0A"/>
          <w:w w:val="105"/>
        </w:rPr>
        <w:t xml:space="preserve">, 44 (1977): 241-51. Abstracted in </w:t>
      </w:r>
      <w:r w:rsidRPr="00DB19E9">
        <w:rPr>
          <w:i/>
          <w:color w:val="0A0A0A"/>
          <w:w w:val="105"/>
        </w:rPr>
        <w:t>Wilson</w:t>
      </w:r>
    </w:p>
    <w:p w:rsidR="00DB19E9" w:rsidRDefault="00DB19E9" w:rsidP="00DB19E9">
      <w:pPr>
        <w:pStyle w:val="BodyText"/>
        <w:spacing w:before="5"/>
        <w:ind w:left="413" w:firstLine="720"/>
        <w:rPr>
          <w:color w:val="0A0A0A"/>
          <w:w w:val="105"/>
        </w:rPr>
      </w:pPr>
      <w:r w:rsidRPr="00DB19E9">
        <w:rPr>
          <w:i/>
          <w:color w:val="0A0A0A"/>
          <w:w w:val="105"/>
        </w:rPr>
        <w:t>Quarterly</w:t>
      </w:r>
      <w:r>
        <w:rPr>
          <w:color w:val="0A0A0A"/>
          <w:w w:val="105"/>
        </w:rPr>
        <w:t xml:space="preserve"> (1978): 28-29.</w:t>
      </w:r>
    </w:p>
    <w:p w:rsidR="00DB19E9" w:rsidRDefault="00DB19E9" w:rsidP="00DC76BD">
      <w:pPr>
        <w:pStyle w:val="BodyText"/>
        <w:spacing w:line="252" w:lineRule="auto"/>
        <w:ind w:left="1140" w:right="1725" w:firstLine="1"/>
        <w:rPr>
          <w:color w:val="0A0A0A"/>
          <w:w w:val="105"/>
        </w:rPr>
      </w:pPr>
    </w:p>
    <w:p w:rsidR="005E0A79" w:rsidRDefault="00DF3891" w:rsidP="00DC76BD">
      <w:pPr>
        <w:pStyle w:val="BodyText"/>
        <w:spacing w:line="252" w:lineRule="auto"/>
        <w:ind w:left="1140" w:right="1725" w:firstLine="1"/>
        <w:rPr>
          <w:rFonts w:ascii="Arial"/>
          <w:b/>
          <w:sz w:val="21"/>
        </w:rPr>
      </w:pPr>
      <w:r>
        <w:rPr>
          <w:color w:val="0A0A0A"/>
          <w:w w:val="105"/>
        </w:rPr>
        <w:t xml:space="preserve">"Choices," Presidential Address, in </w:t>
      </w:r>
      <w:r w:rsidRPr="0062329C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 xml:space="preserve">, XXLIII (1977): </w:t>
      </w:r>
      <w:r>
        <w:rPr>
          <w:rFonts w:ascii="Arial"/>
          <w:b/>
          <w:color w:val="0A0A0A"/>
          <w:w w:val="105"/>
          <w:sz w:val="21"/>
        </w:rPr>
        <w:t>1-8.</w:t>
      </w:r>
    </w:p>
    <w:p w:rsidR="005E0A79" w:rsidRDefault="005E0A79" w:rsidP="00DC76BD">
      <w:pPr>
        <w:pStyle w:val="BodyText"/>
        <w:spacing w:before="3"/>
        <w:ind w:left="40"/>
        <w:rPr>
          <w:rFonts w:ascii="Arial"/>
          <w:b/>
          <w:sz w:val="25"/>
        </w:rPr>
      </w:pPr>
    </w:p>
    <w:p w:rsidR="00DB19E9" w:rsidRDefault="00DB19E9" w:rsidP="00DB19E9">
      <w:pPr>
        <w:pStyle w:val="BodyText"/>
        <w:spacing w:line="256" w:lineRule="auto"/>
        <w:ind w:left="1080" w:right="1725" w:firstLine="0"/>
      </w:pPr>
      <w:r>
        <w:rPr>
          <w:color w:val="0A0A0A"/>
          <w:w w:val="105"/>
        </w:rPr>
        <w:t xml:space="preserve">"Racist Reporting During Reconstruction," </w:t>
      </w:r>
      <w:r w:rsidRPr="0062329C">
        <w:rPr>
          <w:i/>
          <w:color w:val="0A0A0A"/>
          <w:w w:val="105"/>
        </w:rPr>
        <w:t>Journal of Black Studies</w:t>
      </w:r>
      <w:r>
        <w:rPr>
          <w:color w:val="0A0A0A"/>
          <w:w w:val="105"/>
        </w:rPr>
        <w:t>, 9 (1979): 335-50.</w:t>
      </w:r>
    </w:p>
    <w:p w:rsidR="00DB19E9" w:rsidRDefault="00DB19E9" w:rsidP="00DB19E9">
      <w:pPr>
        <w:pStyle w:val="BodyText"/>
        <w:spacing w:before="8"/>
        <w:rPr>
          <w:sz w:val="24"/>
        </w:rPr>
      </w:pPr>
    </w:p>
    <w:p w:rsidR="00DB19E9" w:rsidRDefault="00DB19E9" w:rsidP="00DB19E9">
      <w:pPr>
        <w:pStyle w:val="BodyText"/>
        <w:spacing w:before="1" w:line="256" w:lineRule="auto"/>
        <w:ind w:left="1080" w:right="1725" w:firstLine="0"/>
      </w:pPr>
      <w:r>
        <w:rPr>
          <w:color w:val="0A0A0A"/>
          <w:w w:val="105"/>
        </w:rPr>
        <w:t xml:space="preserve">"Transcending Coercion: The Communicative Strategies of Black Slaves on Antebellum Plantations, " </w:t>
      </w:r>
      <w:r w:rsidRPr="00963B8A">
        <w:rPr>
          <w:i/>
          <w:color w:val="0A0A0A"/>
          <w:w w:val="105"/>
        </w:rPr>
        <w:t>Quarterly Journal of Speech</w:t>
      </w:r>
      <w:r>
        <w:rPr>
          <w:color w:val="0A0A0A"/>
          <w:w w:val="105"/>
        </w:rPr>
        <w:t>, 67 (1981): 31-46.</w:t>
      </w:r>
    </w:p>
    <w:p w:rsidR="00DB19E9" w:rsidRDefault="00DB19E9" w:rsidP="00DB19E9">
      <w:pPr>
        <w:pStyle w:val="BodyText"/>
        <w:spacing w:before="1"/>
        <w:rPr>
          <w:sz w:val="25"/>
        </w:rPr>
      </w:pPr>
    </w:p>
    <w:p w:rsidR="00DB19E9" w:rsidRDefault="00DB19E9" w:rsidP="00DB19E9">
      <w:pPr>
        <w:pStyle w:val="BodyText"/>
        <w:spacing w:before="1" w:line="256" w:lineRule="auto"/>
        <w:ind w:left="1080" w:right="1583" w:firstLine="0"/>
      </w:pPr>
      <w:r>
        <w:rPr>
          <w:color w:val="0A0A0A"/>
          <w:w w:val="105"/>
        </w:rPr>
        <w:t xml:space="preserve">"From Ambiguity to Dogma: Lyndon Johnson's Defense of the Vietnam War," with John Patton, </w:t>
      </w:r>
      <w:r w:rsidRPr="00963B8A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>, 47 (1982): 310-29.</w:t>
      </w:r>
    </w:p>
    <w:p w:rsidR="00DB19E9" w:rsidRDefault="00DB19E9" w:rsidP="00DC76BD">
      <w:pPr>
        <w:pStyle w:val="BodyText"/>
        <w:spacing w:line="249" w:lineRule="auto"/>
        <w:ind w:left="1140" w:right="2205" w:hanging="3"/>
        <w:rPr>
          <w:color w:val="0A0A0A"/>
          <w:w w:val="105"/>
        </w:rPr>
      </w:pPr>
    </w:p>
    <w:p w:rsidR="005E0A79" w:rsidRDefault="00DF3891" w:rsidP="00DC76BD">
      <w:pPr>
        <w:pStyle w:val="BodyText"/>
        <w:spacing w:line="249" w:lineRule="auto"/>
        <w:ind w:left="1140" w:right="2205" w:hanging="3"/>
      </w:pPr>
      <w:r>
        <w:rPr>
          <w:color w:val="0A0A0A"/>
          <w:w w:val="105"/>
        </w:rPr>
        <w:t xml:space="preserve">"Exercise in Inventive Analysis," </w:t>
      </w:r>
      <w:r w:rsidRPr="0062329C">
        <w:rPr>
          <w:i/>
          <w:color w:val="0A0A0A"/>
          <w:w w:val="105"/>
        </w:rPr>
        <w:t>Communication Education</w:t>
      </w:r>
      <w:r>
        <w:rPr>
          <w:color w:val="0A0A0A"/>
          <w:w w:val="105"/>
        </w:rPr>
        <w:t>, 31 (1982); 149-50.</w:t>
      </w:r>
    </w:p>
    <w:p w:rsidR="005E0A79" w:rsidRDefault="005E0A79" w:rsidP="00DC76BD">
      <w:pPr>
        <w:pStyle w:val="BodyText"/>
        <w:spacing w:before="2"/>
        <w:ind w:left="40"/>
        <w:rPr>
          <w:sz w:val="26"/>
        </w:rPr>
      </w:pPr>
    </w:p>
    <w:p w:rsidR="005E0A79" w:rsidRDefault="00DF3891" w:rsidP="0062329C">
      <w:pPr>
        <w:pStyle w:val="BodyText"/>
        <w:spacing w:line="261" w:lineRule="auto"/>
        <w:ind w:left="1080" w:right="2585" w:firstLine="0"/>
      </w:pPr>
      <w:r>
        <w:rPr>
          <w:color w:val="0A0A0A"/>
          <w:w w:val="105"/>
        </w:rPr>
        <w:t xml:space="preserve">"Shift in Rhetorical Status of Blacks After Freedom," with Thurmon Gamer, </w:t>
      </w:r>
      <w:r w:rsidRPr="00963B8A">
        <w:rPr>
          <w:i/>
          <w:color w:val="0A0A0A"/>
          <w:w w:val="105"/>
        </w:rPr>
        <w:t>Southern Communication Journal</w:t>
      </w:r>
      <w:r>
        <w:rPr>
          <w:color w:val="0A0A0A"/>
          <w:w w:val="105"/>
        </w:rPr>
        <w:t>, 54 (1988): 1-39.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DF3891" w:rsidP="0062329C">
      <w:pPr>
        <w:pStyle w:val="BodyText"/>
        <w:spacing w:line="256" w:lineRule="auto"/>
        <w:ind w:left="1080" w:right="2396" w:firstLine="0"/>
      </w:pPr>
      <w:r>
        <w:rPr>
          <w:color w:val="0A0A0A"/>
          <w:w w:val="105"/>
        </w:rPr>
        <w:t xml:space="preserve">"The Rhetorical Complicity Indigenous to Winning the North Georgia Campaign [in 1864]," </w:t>
      </w:r>
      <w:r w:rsidRPr="00963B8A">
        <w:rPr>
          <w:i/>
          <w:color w:val="0A0A0A"/>
          <w:w w:val="105"/>
        </w:rPr>
        <w:t>Communication Studies</w:t>
      </w:r>
      <w:r>
        <w:rPr>
          <w:color w:val="0A0A0A"/>
          <w:w w:val="105"/>
        </w:rPr>
        <w:t>, 43 (1992): 124-31.</w:t>
      </w:r>
    </w:p>
    <w:p w:rsidR="005E0A79" w:rsidRDefault="005E0A79">
      <w:pPr>
        <w:spacing w:line="256" w:lineRule="auto"/>
      </w:pPr>
    </w:p>
    <w:p w:rsidR="005E0A79" w:rsidRDefault="00CD27E8" w:rsidP="0062329C">
      <w:pPr>
        <w:pStyle w:val="BodyText"/>
        <w:spacing w:before="8"/>
        <w:ind w:left="1080" w:firstLine="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ragraph">
                  <wp:posOffset>419100</wp:posOffset>
                </wp:positionV>
                <wp:extent cx="0" cy="0"/>
                <wp:effectExtent l="13970" t="579755" r="5080" b="58420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C4294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6pt,33pt" to="440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H3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" strokeweight=".25439mm">
                <w10:wrap anchorx="page"/>
              </v:line>
            </w:pict>
          </mc:Fallback>
        </mc:AlternateContent>
      </w:r>
      <w:r w:rsidR="00DF3891">
        <w:rPr>
          <w:color w:val="111111"/>
          <w:w w:val="105"/>
        </w:rPr>
        <w:t>"Coping With Defeat Rhetorically: Sherman's March Through Georgia</w:t>
      </w:r>
      <w:r w:rsidR="00DF3891" w:rsidRPr="00963B8A">
        <w:rPr>
          <w:i/>
          <w:color w:val="2A2A2A"/>
          <w:w w:val="105"/>
        </w:rPr>
        <w:t>,</w:t>
      </w:r>
      <w:r w:rsidR="00DF3891" w:rsidRPr="00963B8A">
        <w:rPr>
          <w:i/>
          <w:color w:val="111111"/>
          <w:w w:val="105"/>
        </w:rPr>
        <w:t>" Southern Communication</w:t>
      </w:r>
      <w:r w:rsidR="002D26AC">
        <w:rPr>
          <w:i/>
          <w:color w:val="111111"/>
          <w:w w:val="105"/>
        </w:rPr>
        <w:t xml:space="preserve"> </w:t>
      </w:r>
      <w:r w:rsidR="00DF3891" w:rsidRPr="00963B8A">
        <w:rPr>
          <w:i/>
          <w:color w:val="111111"/>
          <w:w w:val="105"/>
        </w:rPr>
        <w:t>Journal</w:t>
      </w:r>
      <w:r w:rsidR="00DF3891">
        <w:rPr>
          <w:color w:val="111111"/>
          <w:w w:val="105"/>
        </w:rPr>
        <w:t>, 58 (1992): 55-66.</w:t>
      </w:r>
    </w:p>
    <w:p w:rsidR="005E0A79" w:rsidRDefault="005E0A79">
      <w:pPr>
        <w:pStyle w:val="BodyText"/>
        <w:spacing w:before="4"/>
        <w:rPr>
          <w:sz w:val="24"/>
        </w:rPr>
      </w:pPr>
    </w:p>
    <w:p w:rsidR="005E0A79" w:rsidRDefault="00DF3891" w:rsidP="0062329C">
      <w:pPr>
        <w:pStyle w:val="BodyText"/>
        <w:spacing w:line="256" w:lineRule="auto"/>
        <w:ind w:left="1080" w:right="3113" w:firstLine="12"/>
      </w:pPr>
      <w:r>
        <w:rPr>
          <w:color w:val="111111"/>
          <w:w w:val="105"/>
        </w:rPr>
        <w:t>"Rhetorical Status: A Study of its Origins, Functions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 xml:space="preserve">and Consequences," with Eugene Miller, </w:t>
      </w:r>
      <w:r w:rsidRPr="00963B8A">
        <w:rPr>
          <w:i/>
          <w:color w:val="111111"/>
          <w:w w:val="105"/>
        </w:rPr>
        <w:t>Quarterly Journal of Speech</w:t>
      </w:r>
      <w:r>
        <w:rPr>
          <w:color w:val="111111"/>
          <w:w w:val="105"/>
        </w:rPr>
        <w:t>, 81 (1995): 20-47.</w:t>
      </w:r>
    </w:p>
    <w:p w:rsidR="005E0A79" w:rsidRDefault="005E0A79">
      <w:pPr>
        <w:pStyle w:val="BodyText"/>
        <w:rPr>
          <w:sz w:val="24"/>
        </w:rPr>
      </w:pPr>
    </w:p>
    <w:p w:rsidR="005E0A79" w:rsidRDefault="00DF3891" w:rsidP="002D26AC">
      <w:pPr>
        <w:pStyle w:val="BodyText"/>
        <w:spacing w:line="256" w:lineRule="auto"/>
        <w:ind w:left="1080" w:right="3113" w:firstLine="0"/>
      </w:pPr>
      <w:r>
        <w:rPr>
          <w:color w:val="111111"/>
          <w:w w:val="105"/>
        </w:rPr>
        <w:t>Miller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Diane H.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Cal M. Logue, and Cindy Jenefsky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"Civil Liberties</w:t>
      </w:r>
      <w:r>
        <w:rPr>
          <w:color w:val="2A2A2A"/>
          <w:w w:val="105"/>
        </w:rPr>
        <w:t xml:space="preserve">: </w:t>
      </w:r>
      <w:r>
        <w:rPr>
          <w:color w:val="111111"/>
          <w:w w:val="105"/>
        </w:rPr>
        <w:t xml:space="preserve">The Expansion of White Women's </w:t>
      </w:r>
      <w:r w:rsidR="002D26AC">
        <w:rPr>
          <w:color w:val="111111"/>
          <w:w w:val="105"/>
        </w:rPr>
        <w:t>C</w:t>
      </w:r>
      <w:r>
        <w:rPr>
          <w:color w:val="111111"/>
          <w:w w:val="105"/>
        </w:rPr>
        <w:t>ommunication Activities From the</w:t>
      </w:r>
      <w:r w:rsidR="002D26AC">
        <w:rPr>
          <w:color w:val="111111"/>
          <w:w w:val="105"/>
        </w:rPr>
        <w:t xml:space="preserve"> </w:t>
      </w:r>
      <w:r>
        <w:rPr>
          <w:color w:val="111111"/>
          <w:w w:val="105"/>
        </w:rPr>
        <w:t>Antebellum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South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Through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Civil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2"/>
          <w:w w:val="105"/>
        </w:rPr>
        <w:t>War</w:t>
      </w:r>
      <w:r>
        <w:rPr>
          <w:color w:val="2A2A2A"/>
          <w:spacing w:val="2"/>
          <w:w w:val="105"/>
        </w:rPr>
        <w:t>,</w:t>
      </w:r>
      <w:r>
        <w:rPr>
          <w:color w:val="111111"/>
          <w:spacing w:val="2"/>
          <w:w w:val="105"/>
        </w:rPr>
        <w:t>"</w:t>
      </w:r>
      <w:r>
        <w:rPr>
          <w:color w:val="111111"/>
          <w:spacing w:val="-21"/>
          <w:w w:val="105"/>
        </w:rPr>
        <w:t xml:space="preserve"> </w:t>
      </w:r>
      <w:r w:rsidRPr="00963B8A">
        <w:rPr>
          <w:i/>
          <w:color w:val="111111"/>
          <w:w w:val="105"/>
        </w:rPr>
        <w:t>Southern</w:t>
      </w:r>
      <w:r w:rsidRPr="00963B8A">
        <w:rPr>
          <w:i/>
          <w:color w:val="111111"/>
          <w:spacing w:val="-7"/>
          <w:w w:val="105"/>
        </w:rPr>
        <w:t xml:space="preserve"> </w:t>
      </w:r>
      <w:r w:rsidRPr="00963B8A">
        <w:rPr>
          <w:i/>
          <w:color w:val="111111"/>
          <w:w w:val="105"/>
        </w:rPr>
        <w:t>Communication</w:t>
      </w:r>
      <w:r w:rsidRPr="00963B8A">
        <w:rPr>
          <w:i/>
          <w:color w:val="111111"/>
          <w:spacing w:val="4"/>
          <w:w w:val="105"/>
        </w:rPr>
        <w:t xml:space="preserve"> </w:t>
      </w:r>
      <w:r w:rsidRPr="00963B8A">
        <w:rPr>
          <w:i/>
          <w:color w:val="111111"/>
          <w:w w:val="105"/>
        </w:rPr>
        <w:t>Journal</w:t>
      </w:r>
      <w:r>
        <w:rPr>
          <w:color w:val="111111"/>
          <w:spacing w:val="-45"/>
          <w:w w:val="105"/>
        </w:rPr>
        <w:t xml:space="preserve"> 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61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(1996):289-301.</w:t>
      </w:r>
    </w:p>
    <w:p w:rsidR="0062329C" w:rsidRDefault="0062329C" w:rsidP="0062329C">
      <w:pPr>
        <w:pStyle w:val="BodyText"/>
        <w:spacing w:line="261" w:lineRule="auto"/>
        <w:ind w:right="2501" w:firstLine="0"/>
        <w:rPr>
          <w:sz w:val="24"/>
        </w:rPr>
      </w:pPr>
    </w:p>
    <w:p w:rsidR="005E0A79" w:rsidRDefault="00DF3891" w:rsidP="0062329C">
      <w:pPr>
        <w:pStyle w:val="BodyText"/>
        <w:spacing w:line="261" w:lineRule="auto"/>
        <w:ind w:left="1020" w:right="2501" w:firstLine="0"/>
      </w:pPr>
      <w:r>
        <w:rPr>
          <w:color w:val="111111"/>
          <w:w w:val="105"/>
        </w:rPr>
        <w:t>Logue, Cal M. and Eugene F. Miller, "Gap-Bridging, Interaction, and the Province of Mass Communication,</w:t>
      </w:r>
      <w:r w:rsidR="00963B8A">
        <w:rPr>
          <w:color w:val="111111"/>
          <w:w w:val="105"/>
        </w:rPr>
        <w:t>”</w:t>
      </w:r>
      <w:r>
        <w:rPr>
          <w:color w:val="111111"/>
          <w:w w:val="105"/>
        </w:rPr>
        <w:t xml:space="preserve"> </w:t>
      </w:r>
      <w:r w:rsidRPr="00963B8A">
        <w:rPr>
          <w:i/>
          <w:color w:val="111111"/>
          <w:w w:val="105"/>
        </w:rPr>
        <w:t>Critical Studies in Mass Communication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13 (1996): 364-81.</w:t>
      </w:r>
    </w:p>
    <w:p w:rsidR="005E0A79" w:rsidRDefault="005E0A79">
      <w:pPr>
        <w:pStyle w:val="BodyText"/>
        <w:spacing w:before="11"/>
        <w:rPr>
          <w:sz w:val="15"/>
        </w:rPr>
      </w:pPr>
    </w:p>
    <w:p w:rsidR="00DB19E9" w:rsidRPr="00DB19E9" w:rsidRDefault="00DF3891" w:rsidP="00DB19E9">
      <w:pPr>
        <w:pStyle w:val="BodyText"/>
        <w:spacing w:before="91"/>
        <w:ind w:left="1020" w:firstLine="0"/>
      </w:pPr>
      <w:r>
        <w:rPr>
          <w:color w:val="111111"/>
          <w:w w:val="105"/>
        </w:rPr>
        <w:t>Logue, Cal M. and Eugene F. Miller, "Communication as Mediated Sharing:</w:t>
      </w:r>
      <w:r w:rsidR="0062329C">
        <w:rPr>
          <w:color w:val="111111"/>
          <w:w w:val="105"/>
        </w:rPr>
        <w:t xml:space="preserve"> </w:t>
      </w:r>
      <w:r>
        <w:rPr>
          <w:color w:val="111111"/>
          <w:w w:val="105"/>
        </w:rPr>
        <w:t>A Rejoinder to Peters</w:t>
      </w:r>
      <w:r>
        <w:rPr>
          <w:color w:val="2A2A2A"/>
          <w:w w:val="105"/>
        </w:rPr>
        <w:t>,</w:t>
      </w:r>
      <w:r>
        <w:rPr>
          <w:color w:val="111111"/>
          <w:w w:val="105"/>
        </w:rPr>
        <w:t xml:space="preserve">" </w:t>
      </w:r>
      <w:r w:rsidRPr="00963B8A">
        <w:rPr>
          <w:i/>
          <w:color w:val="111111"/>
          <w:w w:val="105"/>
        </w:rPr>
        <w:t>Critical Studies in Mass Communication</w:t>
      </w:r>
      <w:r>
        <w:rPr>
          <w:color w:val="2A2A2A"/>
          <w:w w:val="105"/>
        </w:rPr>
        <w:t>,</w:t>
      </w:r>
      <w:r w:rsidR="00DB19E9">
        <w:rPr>
          <w:color w:val="2A2A2A"/>
          <w:w w:val="105"/>
        </w:rPr>
        <w:t xml:space="preserve"> 13 (1996), 380.</w:t>
      </w:r>
    </w:p>
    <w:p w:rsidR="00DB19E9" w:rsidRDefault="00DB19E9" w:rsidP="00DB19E9">
      <w:pPr>
        <w:pStyle w:val="BodyText"/>
        <w:spacing w:before="19" w:line="256" w:lineRule="auto"/>
        <w:ind w:left="720" w:right="3113" w:firstLine="0"/>
        <w:rPr>
          <w:color w:val="111111"/>
        </w:rPr>
      </w:pPr>
    </w:p>
    <w:p w:rsidR="00125219" w:rsidRDefault="00DB19E9" w:rsidP="00125219">
      <w:pPr>
        <w:autoSpaceDE w:val="0"/>
        <w:autoSpaceDN w:val="0"/>
        <w:adjustRightInd w:val="0"/>
        <w:ind w:left="1020" w:firstLine="0"/>
        <w:rPr>
          <w:rFonts w:ascii="AGaramondPro-Regular" w:eastAsiaTheme="minorHAnsi" w:hAnsi="AGaramondPro-Regular" w:cs="AGaramondPro-Regular"/>
        </w:rPr>
      </w:pPr>
      <w:r>
        <w:rPr>
          <w:color w:val="111111"/>
        </w:rPr>
        <w:t>L</w:t>
      </w:r>
      <w:r w:rsidR="00DF3891">
        <w:rPr>
          <w:color w:val="111111"/>
        </w:rPr>
        <w:t>ogue, Cal  M., Eugene  F</w:t>
      </w:r>
      <w:r w:rsidR="00DF3891">
        <w:rPr>
          <w:color w:val="2A2A2A"/>
        </w:rPr>
        <w:t xml:space="preserve">.  </w:t>
      </w:r>
      <w:r w:rsidR="00DF3891">
        <w:rPr>
          <w:color w:val="111111"/>
        </w:rPr>
        <w:t>Miller, &amp; Christopher J. Schroll, "The</w:t>
      </w:r>
      <w:r w:rsidR="00DF3891">
        <w:rPr>
          <w:color w:val="111111"/>
          <w:spacing w:val="-19"/>
        </w:rPr>
        <w:t xml:space="preserve"> </w:t>
      </w:r>
      <w:r w:rsidR="00DF3891">
        <w:rPr>
          <w:color w:val="111111"/>
          <w:w w:val="130"/>
        </w:rPr>
        <w:t>Press</w:t>
      </w:r>
      <w:r w:rsidR="00DF3891">
        <w:rPr>
          <w:color w:val="111111"/>
          <w:spacing w:val="31"/>
          <w:w w:val="130"/>
        </w:rPr>
        <w:t xml:space="preserve"> </w:t>
      </w:r>
      <w:r w:rsidR="00CD27E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6441440</wp:posOffset>
                </wp:positionH>
                <wp:positionV relativeFrom="paragraph">
                  <wp:posOffset>164465</wp:posOffset>
                </wp:positionV>
                <wp:extent cx="118110" cy="113665"/>
                <wp:effectExtent l="2540" t="0" r="3175" b="381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179" w:lineRule="exac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spacing w:val="-1"/>
                                <w:w w:val="105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07.2pt;margin-top:12.95pt;width:9.3pt;height: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" filled="f" stroked="f">
                <v:textbox inset="0,0,0,0">
                  <w:txbxContent>
                    <w:p w:rsidR="006771AB" w:rsidRDefault="006771AB">
                      <w:pPr>
                        <w:spacing w:line="179" w:lineRule="exac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111111"/>
                          <w:spacing w:val="-1"/>
                          <w:w w:val="105"/>
                          <w:sz w:val="16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3891">
        <w:rPr>
          <w:color w:val="111111"/>
        </w:rPr>
        <w:t>Under Pressure:  How Georgia's Newspapers Responded to</w:t>
      </w:r>
      <w:r w:rsidR="00DF3891">
        <w:rPr>
          <w:color w:val="111111"/>
          <w:spacing w:val="-4"/>
        </w:rPr>
        <w:t xml:space="preserve"> </w:t>
      </w:r>
      <w:r w:rsidR="00DF3891">
        <w:rPr>
          <w:color w:val="111111"/>
        </w:rPr>
        <w:t>Civil</w:t>
      </w:r>
      <w:r w:rsidR="00DF3891">
        <w:rPr>
          <w:color w:val="111111"/>
          <w:spacing w:val="29"/>
        </w:rPr>
        <w:t xml:space="preserve"> </w:t>
      </w:r>
      <w:r w:rsidR="00DF3891">
        <w:rPr>
          <w:color w:val="111111"/>
        </w:rPr>
        <w:t>War</w:t>
      </w:r>
      <w:r w:rsidR="00963B8A">
        <w:rPr>
          <w:color w:val="111111"/>
        </w:rPr>
        <w:t xml:space="preserve"> </w:t>
      </w:r>
      <w:r w:rsidR="00DF3891">
        <w:rPr>
          <w:color w:val="111111"/>
          <w:w w:val="110"/>
        </w:rPr>
        <w:t>Constraints,"</w:t>
      </w:r>
      <w:r w:rsidR="00DF3891">
        <w:rPr>
          <w:color w:val="111111"/>
          <w:spacing w:val="-29"/>
          <w:w w:val="110"/>
        </w:rPr>
        <w:t xml:space="preserve"> </w:t>
      </w:r>
      <w:r w:rsidR="00DF3891" w:rsidRPr="00963B8A">
        <w:rPr>
          <w:i/>
          <w:color w:val="111111"/>
          <w:w w:val="110"/>
        </w:rPr>
        <w:t>American</w:t>
      </w:r>
      <w:r w:rsidR="00DF3891" w:rsidRPr="00963B8A">
        <w:rPr>
          <w:i/>
          <w:color w:val="111111"/>
          <w:spacing w:val="-31"/>
          <w:w w:val="110"/>
        </w:rPr>
        <w:t xml:space="preserve"> </w:t>
      </w:r>
      <w:r w:rsidR="00DF3891" w:rsidRPr="00963B8A">
        <w:rPr>
          <w:i/>
          <w:color w:val="111111"/>
          <w:w w:val="110"/>
        </w:rPr>
        <w:t>Journalism</w:t>
      </w:r>
      <w:r w:rsidR="00DF3891">
        <w:rPr>
          <w:color w:val="2A2A2A"/>
          <w:w w:val="110"/>
        </w:rPr>
        <w:t>,</w:t>
      </w:r>
      <w:r w:rsidR="00DF3891">
        <w:rPr>
          <w:color w:val="2A2A2A"/>
          <w:spacing w:val="-36"/>
          <w:w w:val="110"/>
        </w:rPr>
        <w:t xml:space="preserve"> </w:t>
      </w:r>
      <w:r w:rsidR="00DF3891">
        <w:rPr>
          <w:color w:val="111111"/>
          <w:w w:val="110"/>
        </w:rPr>
        <w:t>15</w:t>
      </w:r>
      <w:r w:rsidR="00DF3891">
        <w:rPr>
          <w:color w:val="111111"/>
          <w:spacing w:val="-38"/>
          <w:w w:val="110"/>
        </w:rPr>
        <w:t xml:space="preserve"> </w:t>
      </w:r>
      <w:r w:rsidR="00DF3891">
        <w:rPr>
          <w:color w:val="111111"/>
          <w:w w:val="110"/>
        </w:rPr>
        <w:t>(1998):</w:t>
      </w:r>
      <w:r w:rsidR="00DF3891">
        <w:rPr>
          <w:color w:val="111111"/>
          <w:spacing w:val="-32"/>
          <w:w w:val="110"/>
        </w:rPr>
        <w:t xml:space="preserve"> </w:t>
      </w:r>
      <w:r w:rsidR="00DF3891">
        <w:rPr>
          <w:color w:val="111111"/>
          <w:w w:val="110"/>
        </w:rPr>
        <w:t>13-</w:t>
      </w:r>
      <w:r w:rsidR="00DF3891">
        <w:rPr>
          <w:color w:val="111111"/>
          <w:spacing w:val="-37"/>
          <w:w w:val="110"/>
        </w:rPr>
        <w:t xml:space="preserve"> </w:t>
      </w:r>
      <w:r w:rsidR="00DF3891">
        <w:rPr>
          <w:color w:val="111111"/>
          <w:w w:val="110"/>
        </w:rPr>
        <w:t>34.</w:t>
      </w:r>
      <w:r w:rsidR="00DF3891">
        <w:rPr>
          <w:color w:val="111111"/>
          <w:w w:val="110"/>
        </w:rPr>
        <w:tab/>
      </w:r>
      <w:r w:rsidR="00125219">
        <w:rPr>
          <w:color w:val="111111"/>
          <w:w w:val="110"/>
        </w:rPr>
        <w:t xml:space="preserve">Reprinted in </w:t>
      </w:r>
      <w:r w:rsidR="00125219">
        <w:rPr>
          <w:rFonts w:ascii="AGaramondPro-Regular" w:eastAsiaTheme="minorHAnsi" w:hAnsi="AGaramondPro-Regular" w:cs="AGaramondPro-Regular"/>
        </w:rPr>
        <w:t xml:space="preserve">D. B. Sachsman, S. K. Rushing, &amp; R. Morris Jr., eds.,  </w:t>
      </w:r>
      <w:r w:rsidR="00125219">
        <w:rPr>
          <w:rFonts w:ascii="AGaramondPro-Italic" w:eastAsiaTheme="minorHAnsi" w:hAnsi="AGaramondPro-Italic" w:cs="AGaramondPro-Italic"/>
          <w:i/>
          <w:iCs/>
        </w:rPr>
        <w:t>Words at War: The Civil War and American Journalism</w:t>
      </w:r>
      <w:r w:rsidR="00125219">
        <w:rPr>
          <w:rFonts w:ascii="AGaramondPro-Italic" w:eastAsiaTheme="minorHAnsi" w:hAnsi="AGaramondPro-Italic" w:cs="AGaramondPro-Italic"/>
          <w:iCs/>
        </w:rPr>
        <w:t>, (</w:t>
      </w:r>
      <w:r w:rsidR="00125219">
        <w:rPr>
          <w:rFonts w:ascii="AGaramondPro-Regular" w:eastAsiaTheme="minorHAnsi" w:hAnsi="AGaramondPro-Regular" w:cs="AGaramondPro-Regular"/>
        </w:rPr>
        <w:t>West Lafayette, IN: Purdue University Press, 2008), 165-178.</w:t>
      </w:r>
    </w:p>
    <w:p w:rsidR="00125219" w:rsidRDefault="00125219" w:rsidP="00125219">
      <w:pPr>
        <w:pStyle w:val="BodyText"/>
        <w:spacing w:before="19" w:line="256" w:lineRule="auto"/>
        <w:ind w:left="1068" w:right="3113" w:firstLine="0"/>
        <w:rPr>
          <w:rFonts w:ascii="AGaramondPro-Regular" w:eastAsiaTheme="minorHAnsi" w:hAnsi="AGaramondPro-Regular" w:cs="AGaramondPro-Regular"/>
        </w:rPr>
      </w:pPr>
    </w:p>
    <w:p w:rsidR="005E0A79" w:rsidRDefault="00CD27E8" w:rsidP="002D26AC">
      <w:pPr>
        <w:pStyle w:val="BodyText"/>
        <w:spacing w:before="19" w:line="256" w:lineRule="auto"/>
        <w:ind w:left="1068" w:right="3113" w:firstLine="0"/>
        <w:rPr>
          <w:color w:val="11111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5618480</wp:posOffset>
                </wp:positionH>
                <wp:positionV relativeFrom="paragraph">
                  <wp:posOffset>68580</wp:posOffset>
                </wp:positionV>
                <wp:extent cx="207010" cy="338455"/>
                <wp:effectExtent l="0" t="4445" r="381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532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111111"/>
                                <w:w w:val="85"/>
                                <w:sz w:val="48"/>
                              </w:rPr>
                              <w:t>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42.4pt;margin-top:5.4pt;width:16.3pt;height:2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D1sQIAALE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" filled="f" stroked="f">
                <v:textbox inset="0,0,0,0">
                  <w:txbxContent>
                    <w:p w:rsidR="006771AB" w:rsidRDefault="006771AB">
                      <w:pPr>
                        <w:spacing w:line="532" w:lineRule="exact"/>
                        <w:rPr>
                          <w:sz w:val="48"/>
                        </w:rPr>
                      </w:pPr>
                      <w:r>
                        <w:rPr>
                          <w:color w:val="111111"/>
                          <w:w w:val="85"/>
                          <w:sz w:val="48"/>
                        </w:rPr>
                        <w:t>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183515</wp:posOffset>
                </wp:positionV>
                <wp:extent cx="149225" cy="732790"/>
                <wp:effectExtent l="0" t="2540" r="4445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spacing w:line="1153" w:lineRule="exact"/>
                              <w:rPr>
                                <w:i/>
                                <w:sz w:val="104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45"/>
                                <w:sz w:val="10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50.65pt;margin-top:14.45pt;width:11.75pt;height:57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" filled="f" stroked="f">
                <v:textbox inset="0,0,0,0">
                  <w:txbxContent>
                    <w:p w:rsidR="006771AB" w:rsidRDefault="006771AB">
                      <w:pPr>
                        <w:spacing w:line="1153" w:lineRule="exact"/>
                        <w:rPr>
                          <w:i/>
                          <w:sz w:val="104"/>
                        </w:rPr>
                      </w:pPr>
                      <w:r>
                        <w:rPr>
                          <w:i/>
                          <w:color w:val="111111"/>
                          <w:w w:val="45"/>
                          <w:sz w:val="10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9C">
        <w:rPr>
          <w:color w:val="111111"/>
          <w:w w:val="110"/>
        </w:rPr>
        <w:t>Logue</w:t>
      </w:r>
      <w:r w:rsidR="00DF3891">
        <w:rPr>
          <w:color w:val="2A2A2A"/>
          <w:w w:val="108"/>
        </w:rPr>
        <w:t>,</w:t>
      </w:r>
      <w:r w:rsidR="00DF3891">
        <w:rPr>
          <w:color w:val="2A2A2A"/>
          <w:spacing w:val="-1"/>
        </w:rPr>
        <w:t xml:space="preserve"> </w:t>
      </w:r>
      <w:r w:rsidR="00DF3891">
        <w:rPr>
          <w:color w:val="111111"/>
          <w:spacing w:val="-1"/>
          <w:w w:val="103"/>
        </w:rPr>
        <w:t>Ca</w:t>
      </w:r>
      <w:r w:rsidR="00DF3891">
        <w:rPr>
          <w:color w:val="111111"/>
          <w:w w:val="103"/>
        </w:rPr>
        <w:t>l</w:t>
      </w:r>
      <w:r w:rsidR="00DF3891">
        <w:rPr>
          <w:color w:val="111111"/>
          <w:spacing w:val="3"/>
        </w:rPr>
        <w:t xml:space="preserve"> </w:t>
      </w:r>
      <w:r w:rsidR="00DF3891">
        <w:rPr>
          <w:color w:val="111111"/>
          <w:spacing w:val="-1"/>
          <w:w w:val="105"/>
        </w:rPr>
        <w:t>M</w:t>
      </w:r>
      <w:r w:rsidR="00DF3891">
        <w:rPr>
          <w:color w:val="111111"/>
          <w:w w:val="105"/>
        </w:rPr>
        <w:t>.</w:t>
      </w:r>
      <w:r w:rsidR="00DF3891">
        <w:rPr>
          <w:color w:val="111111"/>
          <w:spacing w:val="9"/>
        </w:rPr>
        <w:t xml:space="preserve"> </w:t>
      </w:r>
      <w:r w:rsidR="00DF3891">
        <w:rPr>
          <w:color w:val="111111"/>
          <w:spacing w:val="-1"/>
          <w:w w:val="103"/>
        </w:rPr>
        <w:t>An</w:t>
      </w:r>
      <w:r w:rsidR="00DF3891">
        <w:rPr>
          <w:color w:val="111111"/>
          <w:w w:val="103"/>
        </w:rPr>
        <w:t>d</w:t>
      </w:r>
      <w:r w:rsidR="00DF3891">
        <w:rPr>
          <w:color w:val="111111"/>
          <w:spacing w:val="7"/>
        </w:rPr>
        <w:t xml:space="preserve"> </w:t>
      </w:r>
      <w:r w:rsidR="00DF3891">
        <w:rPr>
          <w:color w:val="111111"/>
          <w:spacing w:val="-1"/>
          <w:w w:val="103"/>
        </w:rPr>
        <w:t>Eugen</w:t>
      </w:r>
      <w:r w:rsidR="00DF3891">
        <w:rPr>
          <w:color w:val="111111"/>
          <w:w w:val="103"/>
        </w:rPr>
        <w:t>e</w:t>
      </w:r>
      <w:r w:rsidR="00DF3891">
        <w:rPr>
          <w:color w:val="111111"/>
          <w:spacing w:val="16"/>
        </w:rPr>
        <w:t xml:space="preserve"> </w:t>
      </w:r>
      <w:r w:rsidR="00DF3891">
        <w:rPr>
          <w:color w:val="111111"/>
          <w:spacing w:val="-1"/>
          <w:w w:val="102"/>
        </w:rPr>
        <w:t>F</w:t>
      </w:r>
      <w:r w:rsidR="00DF3891">
        <w:rPr>
          <w:color w:val="111111"/>
          <w:w w:val="102"/>
        </w:rPr>
        <w:t>.</w:t>
      </w:r>
      <w:r w:rsidR="00DF3891">
        <w:rPr>
          <w:color w:val="111111"/>
          <w:spacing w:val="8"/>
        </w:rPr>
        <w:t xml:space="preserve"> </w:t>
      </w:r>
      <w:r w:rsidR="00DF3891">
        <w:rPr>
          <w:color w:val="111111"/>
          <w:spacing w:val="-1"/>
          <w:w w:val="103"/>
        </w:rPr>
        <w:t>Miller</w:t>
      </w:r>
      <w:r w:rsidR="00DF3891">
        <w:rPr>
          <w:color w:val="111111"/>
          <w:w w:val="103"/>
        </w:rPr>
        <w:t>,</w:t>
      </w:r>
      <w:r w:rsidR="00DF3891">
        <w:rPr>
          <w:color w:val="111111"/>
          <w:spacing w:val="9"/>
        </w:rPr>
        <w:t xml:space="preserve"> </w:t>
      </w:r>
      <w:r w:rsidR="00DF3891">
        <w:rPr>
          <w:color w:val="111111"/>
          <w:spacing w:val="-1"/>
          <w:w w:val="105"/>
        </w:rPr>
        <w:t>"Communicativ</w:t>
      </w:r>
      <w:r w:rsidR="00DF3891">
        <w:rPr>
          <w:color w:val="111111"/>
          <w:w w:val="105"/>
        </w:rPr>
        <w:t>e</w:t>
      </w:r>
      <w:r w:rsidR="00DF3891">
        <w:rPr>
          <w:color w:val="111111"/>
          <w:spacing w:val="-14"/>
        </w:rPr>
        <w:t xml:space="preserve"> </w:t>
      </w:r>
      <w:r w:rsidR="00DF3891">
        <w:rPr>
          <w:color w:val="111111"/>
          <w:w w:val="103"/>
        </w:rPr>
        <w:t>Interaction</w:t>
      </w:r>
      <w:r w:rsidR="00DF3891">
        <w:rPr>
          <w:color w:val="111111"/>
          <w:spacing w:val="18"/>
        </w:rPr>
        <w:t xml:space="preserve"> </w:t>
      </w:r>
      <w:r w:rsidR="00DF3891">
        <w:rPr>
          <w:color w:val="111111"/>
          <w:spacing w:val="-1"/>
          <w:w w:val="102"/>
        </w:rPr>
        <w:t>an</w:t>
      </w:r>
      <w:r w:rsidR="00DF3891">
        <w:rPr>
          <w:color w:val="111111"/>
          <w:w w:val="102"/>
        </w:rPr>
        <w:t>d</w:t>
      </w:r>
      <w:r w:rsidR="002D26AC">
        <w:rPr>
          <w:color w:val="111111"/>
          <w:w w:val="102"/>
        </w:rPr>
        <w:t xml:space="preserve"> </w:t>
      </w:r>
      <w:r w:rsidR="00DF3891" w:rsidRPr="00963B8A">
        <w:rPr>
          <w:color w:val="111111"/>
          <w:w w:val="110"/>
        </w:rPr>
        <w:t>Rhetorical</w:t>
      </w:r>
      <w:r w:rsidR="00DF3891" w:rsidRPr="00963B8A">
        <w:rPr>
          <w:color w:val="111111"/>
          <w:spacing w:val="-36"/>
          <w:w w:val="110"/>
        </w:rPr>
        <w:t xml:space="preserve"> </w:t>
      </w:r>
      <w:r w:rsidR="00DF3891" w:rsidRPr="00963B8A">
        <w:rPr>
          <w:color w:val="111111"/>
          <w:w w:val="110"/>
        </w:rPr>
        <w:t>Status</w:t>
      </w:r>
      <w:r w:rsidR="00DF3891" w:rsidRPr="00963B8A">
        <w:rPr>
          <w:color w:val="111111"/>
          <w:spacing w:val="-42"/>
          <w:w w:val="110"/>
        </w:rPr>
        <w:t xml:space="preserve"> </w:t>
      </w:r>
      <w:r w:rsidR="00DF3891" w:rsidRPr="00963B8A">
        <w:rPr>
          <w:color w:val="111111"/>
          <w:w w:val="110"/>
        </w:rPr>
        <w:t>in</w:t>
      </w:r>
      <w:r w:rsidR="00DF3891" w:rsidRPr="00963B8A">
        <w:rPr>
          <w:color w:val="111111"/>
          <w:spacing w:val="-40"/>
          <w:w w:val="110"/>
        </w:rPr>
        <w:t xml:space="preserve"> </w:t>
      </w:r>
      <w:r w:rsidR="00DF3891" w:rsidRPr="00963B8A">
        <w:rPr>
          <w:color w:val="111111"/>
          <w:w w:val="110"/>
        </w:rPr>
        <w:t>Harriet</w:t>
      </w:r>
      <w:r w:rsidR="00DF3891" w:rsidRPr="00963B8A">
        <w:rPr>
          <w:color w:val="111111"/>
          <w:spacing w:val="-37"/>
          <w:w w:val="110"/>
        </w:rPr>
        <w:t xml:space="preserve"> </w:t>
      </w:r>
      <w:r w:rsidR="00DF3891" w:rsidRPr="00963B8A">
        <w:rPr>
          <w:color w:val="111111"/>
          <w:w w:val="110"/>
        </w:rPr>
        <w:t>Ann</w:t>
      </w:r>
      <w:r w:rsidR="00DF3891" w:rsidRPr="00963B8A">
        <w:rPr>
          <w:color w:val="111111"/>
          <w:spacing w:val="-40"/>
          <w:w w:val="110"/>
        </w:rPr>
        <w:t xml:space="preserve"> </w:t>
      </w:r>
      <w:r w:rsidR="00DF3891" w:rsidRPr="00963B8A">
        <w:rPr>
          <w:color w:val="111111"/>
          <w:w w:val="110"/>
        </w:rPr>
        <w:t>Jacob's</w:t>
      </w:r>
      <w:r w:rsidR="00DF3891" w:rsidRPr="00963B8A">
        <w:rPr>
          <w:color w:val="111111"/>
          <w:spacing w:val="-40"/>
          <w:w w:val="110"/>
        </w:rPr>
        <w:t xml:space="preserve"> </w:t>
      </w:r>
      <w:r w:rsidR="00DF3891" w:rsidRPr="00963B8A">
        <w:rPr>
          <w:color w:val="111111"/>
          <w:w w:val="110"/>
        </w:rPr>
        <w:t>Sla</w:t>
      </w:r>
      <w:r w:rsidR="00DF3891" w:rsidRPr="00963B8A">
        <w:rPr>
          <w:color w:val="2A2A2A"/>
          <w:w w:val="110"/>
        </w:rPr>
        <w:t>v</w:t>
      </w:r>
      <w:r w:rsidR="00DF3891" w:rsidRPr="00963B8A">
        <w:rPr>
          <w:color w:val="111111"/>
          <w:w w:val="110"/>
        </w:rPr>
        <w:t>e</w:t>
      </w:r>
      <w:r w:rsidR="00DF3891" w:rsidRPr="00963B8A">
        <w:rPr>
          <w:color w:val="111111"/>
          <w:spacing w:val="-39"/>
          <w:w w:val="110"/>
        </w:rPr>
        <w:t xml:space="preserve"> </w:t>
      </w:r>
      <w:r w:rsidR="00DF3891" w:rsidRPr="00963B8A">
        <w:rPr>
          <w:color w:val="111111"/>
          <w:w w:val="110"/>
        </w:rPr>
        <w:t>Narrative</w:t>
      </w:r>
      <w:r w:rsidR="00DF3891" w:rsidRPr="00963B8A">
        <w:rPr>
          <w:color w:val="2A2A2A"/>
          <w:w w:val="110"/>
          <w:sz w:val="24"/>
          <w:szCs w:val="24"/>
        </w:rPr>
        <w:t>,</w:t>
      </w:r>
      <w:r w:rsidR="00DF3891" w:rsidRPr="00963B8A">
        <w:rPr>
          <w:color w:val="111111"/>
          <w:w w:val="110"/>
          <w:sz w:val="24"/>
          <w:szCs w:val="24"/>
        </w:rPr>
        <w:t>"</w:t>
      </w:r>
      <w:r w:rsidR="00DF3891" w:rsidRPr="00963B8A">
        <w:rPr>
          <w:color w:val="111111"/>
          <w:spacing w:val="-43"/>
          <w:w w:val="110"/>
          <w:sz w:val="24"/>
          <w:szCs w:val="24"/>
        </w:rPr>
        <w:t xml:space="preserve"> </w:t>
      </w:r>
      <w:r w:rsidR="00DF3891" w:rsidRPr="00963B8A">
        <w:rPr>
          <w:i/>
          <w:color w:val="111111"/>
          <w:w w:val="110"/>
          <w:sz w:val="24"/>
          <w:szCs w:val="24"/>
        </w:rPr>
        <w:t>Southern</w:t>
      </w:r>
      <w:r w:rsidR="002D26AC">
        <w:rPr>
          <w:i/>
          <w:color w:val="111111"/>
          <w:w w:val="110"/>
          <w:sz w:val="24"/>
          <w:szCs w:val="24"/>
        </w:rPr>
        <w:t xml:space="preserve"> </w:t>
      </w:r>
      <w:r w:rsidR="00963B8A" w:rsidRPr="00963B8A">
        <w:rPr>
          <w:i/>
          <w:color w:val="111111"/>
          <w:w w:val="105"/>
          <w:sz w:val="24"/>
          <w:szCs w:val="24"/>
        </w:rPr>
        <w:t xml:space="preserve"> </w:t>
      </w:r>
      <w:r w:rsidR="00DF3891" w:rsidRPr="00963B8A">
        <w:rPr>
          <w:i/>
          <w:color w:val="111111"/>
          <w:w w:val="105"/>
          <w:sz w:val="24"/>
          <w:szCs w:val="24"/>
        </w:rPr>
        <w:t>Communication Journal</w:t>
      </w:r>
      <w:r w:rsidR="00DF3891" w:rsidRPr="00963B8A">
        <w:rPr>
          <w:color w:val="2A2A2A"/>
          <w:w w:val="105"/>
          <w:sz w:val="24"/>
          <w:szCs w:val="24"/>
        </w:rPr>
        <w:t xml:space="preserve">, </w:t>
      </w:r>
      <w:r w:rsidR="00DF3891">
        <w:rPr>
          <w:color w:val="111111"/>
          <w:w w:val="105"/>
        </w:rPr>
        <w:t>63 (1998): 182-198.</w:t>
      </w:r>
    </w:p>
    <w:p w:rsidR="006771AB" w:rsidRDefault="006771AB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w w:val="105"/>
        </w:rPr>
      </w:pPr>
      <w:r>
        <w:rPr>
          <w:color w:val="111111"/>
          <w:w w:val="105"/>
        </w:rPr>
        <w:t xml:space="preserve">                   </w:t>
      </w:r>
    </w:p>
    <w:p w:rsidR="001107CF" w:rsidRDefault="006771AB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i/>
          <w:color w:val="111111"/>
          <w:sz w:val="24"/>
          <w:szCs w:val="24"/>
        </w:rPr>
      </w:pPr>
      <w:r>
        <w:rPr>
          <w:i/>
          <w:color w:val="111111"/>
        </w:rPr>
        <w:t xml:space="preserve">                   </w:t>
      </w:r>
      <w:r>
        <w:rPr>
          <w:color w:val="111111"/>
        </w:rPr>
        <w:t xml:space="preserve">Logue, Cal M., “Public Debate on Abortion in Georgia in 1989,” </w:t>
      </w:r>
      <w:r w:rsidRPr="006771AB">
        <w:rPr>
          <w:i/>
          <w:color w:val="111111"/>
          <w:sz w:val="24"/>
          <w:szCs w:val="24"/>
        </w:rPr>
        <w:t xml:space="preserve">International </w:t>
      </w:r>
    </w:p>
    <w:p w:rsidR="006771AB" w:rsidRDefault="001107CF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 xml:space="preserve">                 </w:t>
      </w:r>
      <w:r w:rsidR="006771AB" w:rsidRPr="006771AB">
        <w:rPr>
          <w:i/>
          <w:color w:val="111111"/>
          <w:sz w:val="24"/>
          <w:szCs w:val="24"/>
        </w:rPr>
        <w:t>Public Debat</w:t>
      </w:r>
      <w:r w:rsidR="00125219">
        <w:rPr>
          <w:i/>
          <w:color w:val="111111"/>
          <w:sz w:val="24"/>
          <w:szCs w:val="24"/>
        </w:rPr>
        <w:t>e</w:t>
      </w:r>
      <w:r w:rsidR="006771AB" w:rsidRPr="006771AB">
        <w:rPr>
          <w:i/>
          <w:color w:val="111111"/>
          <w:sz w:val="24"/>
          <w:szCs w:val="24"/>
        </w:rPr>
        <w:t xml:space="preserve"> Journal</w:t>
      </w:r>
      <w:r w:rsidR="006771AB">
        <w:rPr>
          <w:color w:val="111111"/>
          <w:sz w:val="24"/>
          <w:szCs w:val="24"/>
        </w:rPr>
        <w:t xml:space="preserve">, </w:t>
      </w:r>
      <w:r w:rsidR="00125219">
        <w:rPr>
          <w:color w:val="111111"/>
          <w:sz w:val="24"/>
          <w:szCs w:val="24"/>
        </w:rPr>
        <w:t xml:space="preserve">vol. 9, </w:t>
      </w:r>
      <w:r w:rsidR="006771AB">
        <w:rPr>
          <w:color w:val="111111"/>
          <w:sz w:val="24"/>
          <w:szCs w:val="24"/>
        </w:rPr>
        <w:t>2018.</w:t>
      </w:r>
    </w:p>
    <w:p w:rsidR="00963B8A" w:rsidRDefault="00DF3891" w:rsidP="006771AB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rFonts w:ascii="Arial"/>
          <w:color w:val="111111"/>
          <w:sz w:val="45"/>
        </w:rPr>
      </w:pPr>
      <w:r w:rsidRPr="006771AB">
        <w:rPr>
          <w:i/>
          <w:color w:val="111111"/>
          <w:sz w:val="24"/>
          <w:szCs w:val="24"/>
        </w:rPr>
        <w:tab/>
      </w:r>
      <w:r w:rsidRPr="006771AB">
        <w:rPr>
          <w:rFonts w:ascii="Arial"/>
          <w:color w:val="111111"/>
          <w:sz w:val="24"/>
          <w:szCs w:val="24"/>
        </w:rPr>
        <w:tab/>
      </w:r>
    </w:p>
    <w:p w:rsidR="00963B8A" w:rsidRDefault="00963B8A" w:rsidP="00963B8A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spacing w:val="-13"/>
          <w:w w:val="110"/>
          <w:sz w:val="23"/>
        </w:rPr>
      </w:pPr>
      <w:r>
        <w:rPr>
          <w:color w:val="111111"/>
          <w:spacing w:val="-13"/>
          <w:w w:val="110"/>
          <w:sz w:val="23"/>
        </w:rPr>
        <w:t xml:space="preserve">                    </w:t>
      </w:r>
    </w:p>
    <w:p w:rsidR="00F06AED" w:rsidRDefault="00963B8A" w:rsidP="00963B8A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color w:val="111111"/>
          <w:spacing w:val="-13"/>
          <w:w w:val="110"/>
          <w:sz w:val="23"/>
        </w:rPr>
      </w:pPr>
      <w:r>
        <w:rPr>
          <w:color w:val="111111"/>
          <w:spacing w:val="-13"/>
          <w:w w:val="110"/>
          <w:sz w:val="23"/>
        </w:rPr>
        <w:t xml:space="preserve">                      </w:t>
      </w:r>
    </w:p>
    <w:p w:rsidR="00963B8A" w:rsidRPr="00F06AED" w:rsidRDefault="00F06AED" w:rsidP="00963B8A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firstLine="0"/>
        <w:rPr>
          <w:rFonts w:ascii="Arial"/>
          <w:i/>
          <w:color w:val="111111"/>
          <w:w w:val="95"/>
          <w:sz w:val="31"/>
        </w:rPr>
      </w:pPr>
      <w:r>
        <w:rPr>
          <w:b/>
          <w:color w:val="111111"/>
          <w:spacing w:val="-13"/>
          <w:w w:val="110"/>
          <w:sz w:val="23"/>
        </w:rPr>
        <w:lastRenderedPageBreak/>
        <w:t xml:space="preserve">                     </w:t>
      </w:r>
      <w:r w:rsidR="00963B8A" w:rsidRPr="00F06AED">
        <w:rPr>
          <w:b/>
          <w:color w:val="111111"/>
          <w:spacing w:val="-13"/>
          <w:w w:val="110"/>
          <w:sz w:val="23"/>
        </w:rPr>
        <w:t>Bibliography</w:t>
      </w:r>
    </w:p>
    <w:p w:rsidR="005E0A79" w:rsidRDefault="00DF3891" w:rsidP="00963B8A">
      <w:pPr>
        <w:tabs>
          <w:tab w:val="left" w:pos="1409"/>
          <w:tab w:val="left" w:pos="3591"/>
          <w:tab w:val="left" w:pos="7274"/>
          <w:tab w:val="left" w:pos="9990"/>
          <w:tab w:val="left" w:pos="10719"/>
        </w:tabs>
        <w:spacing w:line="264" w:lineRule="exact"/>
        <w:ind w:left="115"/>
        <w:rPr>
          <w:rFonts w:ascii="Arial"/>
          <w:i/>
          <w:sz w:val="27"/>
        </w:rPr>
      </w:pPr>
      <w:r>
        <w:rPr>
          <w:rFonts w:ascii="Arial"/>
          <w:i/>
          <w:color w:val="111111"/>
          <w:w w:val="95"/>
          <w:sz w:val="31"/>
        </w:rPr>
        <w:tab/>
      </w:r>
    </w:p>
    <w:p w:rsidR="000D5494" w:rsidRDefault="000D5494" w:rsidP="000D5494">
      <w:pPr>
        <w:pStyle w:val="BodyText"/>
        <w:spacing w:before="91" w:line="256" w:lineRule="auto"/>
        <w:ind w:left="1080" w:right="3061" w:firstLine="0"/>
      </w:pPr>
      <w:r>
        <w:rPr>
          <w:color w:val="0C0C0C"/>
          <w:w w:val="105"/>
        </w:rPr>
        <w:t>Editor of "Abstracts of Doctoral Dissertations in the Field of Speech Communication," 1972, 1973, &amp;1974, in Patrick C</w:t>
      </w:r>
      <w:r>
        <w:rPr>
          <w:color w:val="2D2D2D"/>
          <w:w w:val="105"/>
        </w:rPr>
        <w:t xml:space="preserve">. </w:t>
      </w:r>
      <w:r>
        <w:rPr>
          <w:color w:val="0C0C0C"/>
          <w:w w:val="105"/>
        </w:rPr>
        <w:t xml:space="preserve">Kennicott, ed., </w:t>
      </w:r>
      <w:r w:rsidRPr="00A763F8">
        <w:rPr>
          <w:i/>
          <w:color w:val="0C0C0C"/>
          <w:w w:val="105"/>
        </w:rPr>
        <w:t>Bibliographic Annual in Speech Communication</w:t>
      </w:r>
      <w:r>
        <w:rPr>
          <w:color w:val="0C0C0C"/>
          <w:w w:val="105"/>
        </w:rPr>
        <w:t>.</w:t>
      </w:r>
    </w:p>
    <w:p w:rsidR="000D5494" w:rsidRDefault="000D5494" w:rsidP="006771AB">
      <w:pPr>
        <w:pStyle w:val="BodyText"/>
        <w:spacing w:line="228" w:lineRule="exact"/>
        <w:ind w:firstLine="0"/>
        <w:rPr>
          <w:color w:val="111111"/>
          <w:w w:val="105"/>
        </w:rPr>
      </w:pPr>
    </w:p>
    <w:p w:rsidR="00A763F8" w:rsidRDefault="00A763F8" w:rsidP="00622ED5">
      <w:pPr>
        <w:pStyle w:val="BodyText"/>
        <w:spacing w:line="228" w:lineRule="exact"/>
        <w:ind w:left="1080" w:firstLine="60"/>
        <w:rPr>
          <w:color w:val="111111"/>
          <w:w w:val="105"/>
        </w:rPr>
      </w:pPr>
      <w:r>
        <w:rPr>
          <w:color w:val="111111"/>
          <w:w w:val="105"/>
        </w:rPr>
        <w:t>Edit</w:t>
      </w:r>
      <w:r w:rsidR="00125219">
        <w:rPr>
          <w:color w:val="111111"/>
          <w:w w:val="105"/>
        </w:rPr>
        <w:t xml:space="preserve">ed with Thurmon Garner, </w:t>
      </w:r>
      <w:r w:rsidR="00DF3891">
        <w:rPr>
          <w:color w:val="111111"/>
          <w:w w:val="105"/>
        </w:rPr>
        <w:t>"Selected Bibliography of Black American Rhetorical Studies,</w:t>
      </w:r>
      <w:r w:rsidR="00622ED5">
        <w:rPr>
          <w:i/>
          <w:color w:val="111111"/>
          <w:w w:val="105"/>
        </w:rPr>
        <w:t>”</w:t>
      </w:r>
      <w:r w:rsidR="00DF3891" w:rsidRPr="000D5494">
        <w:rPr>
          <w:i/>
          <w:color w:val="111111"/>
          <w:w w:val="105"/>
        </w:rPr>
        <w:t xml:space="preserve"> ERIC</w:t>
      </w:r>
      <w:r w:rsidR="00622ED5">
        <w:rPr>
          <w:i/>
          <w:color w:val="111111"/>
          <w:w w:val="105"/>
        </w:rPr>
        <w:t xml:space="preserve"> </w:t>
      </w:r>
      <w:r w:rsidR="00DF3891" w:rsidRPr="000D5494">
        <w:rPr>
          <w:i/>
          <w:color w:val="111111"/>
        </w:rPr>
        <w:t>Clearinghouse</w:t>
      </w:r>
      <w:r w:rsidR="00DF3891" w:rsidRPr="000D5494">
        <w:rPr>
          <w:i/>
          <w:color w:val="111111"/>
          <w:spacing w:val="-25"/>
        </w:rPr>
        <w:t xml:space="preserve"> </w:t>
      </w:r>
      <w:r w:rsidR="00DF3891" w:rsidRPr="000D5494">
        <w:rPr>
          <w:i/>
          <w:color w:val="111111"/>
        </w:rPr>
        <w:t>on</w:t>
      </w:r>
      <w:r w:rsidR="00DF3891" w:rsidRPr="000D5494">
        <w:rPr>
          <w:i/>
          <w:color w:val="111111"/>
          <w:spacing w:val="-32"/>
        </w:rPr>
        <w:t xml:space="preserve"> </w:t>
      </w:r>
      <w:r w:rsidR="00DF3891" w:rsidRPr="000D5494">
        <w:rPr>
          <w:i/>
          <w:color w:val="111111"/>
        </w:rPr>
        <w:t>Reading</w:t>
      </w:r>
      <w:r w:rsidR="00DF3891" w:rsidRPr="000D5494">
        <w:rPr>
          <w:i/>
          <w:color w:val="111111"/>
          <w:spacing w:val="-29"/>
        </w:rPr>
        <w:t xml:space="preserve"> </w:t>
      </w:r>
      <w:r w:rsidR="00DF3891" w:rsidRPr="000D5494">
        <w:rPr>
          <w:i/>
          <w:color w:val="111111"/>
        </w:rPr>
        <w:t>and</w:t>
      </w:r>
      <w:r w:rsidR="00DF3891" w:rsidRPr="000D5494">
        <w:rPr>
          <w:i/>
          <w:color w:val="111111"/>
          <w:spacing w:val="-32"/>
        </w:rPr>
        <w:t xml:space="preserve"> </w:t>
      </w:r>
      <w:r w:rsidR="00DF3891" w:rsidRPr="000D5494">
        <w:rPr>
          <w:i/>
          <w:color w:val="111111"/>
        </w:rPr>
        <w:t>Communication</w:t>
      </w:r>
      <w:r w:rsidR="00DF3891" w:rsidRPr="000D5494">
        <w:rPr>
          <w:i/>
          <w:color w:val="111111"/>
          <w:spacing w:val="-24"/>
        </w:rPr>
        <w:t xml:space="preserve"> </w:t>
      </w:r>
      <w:r w:rsidR="00DF3891" w:rsidRPr="000D5494">
        <w:rPr>
          <w:i/>
          <w:color w:val="111111"/>
        </w:rPr>
        <w:t>Skills</w:t>
      </w:r>
      <w:r w:rsidR="00DF3891">
        <w:rPr>
          <w:color w:val="2A2A2A"/>
        </w:rPr>
        <w:t>,</w:t>
      </w:r>
      <w:r w:rsidR="00DF3891">
        <w:rPr>
          <w:color w:val="2A2A2A"/>
          <w:spacing w:val="-33"/>
        </w:rPr>
        <w:t xml:space="preserve"> </w:t>
      </w:r>
      <w:r w:rsidR="00DF3891">
        <w:rPr>
          <w:color w:val="111111"/>
        </w:rPr>
        <w:t>March</w:t>
      </w:r>
      <w:r w:rsidR="00DF3891">
        <w:rPr>
          <w:color w:val="111111"/>
          <w:spacing w:val="-32"/>
        </w:rPr>
        <w:t xml:space="preserve"> </w:t>
      </w:r>
      <w:r w:rsidR="00DF3891">
        <w:rPr>
          <w:color w:val="111111"/>
        </w:rPr>
        <w:t>1980;</w:t>
      </w:r>
      <w:r w:rsidR="00DF3891">
        <w:rPr>
          <w:color w:val="111111"/>
          <w:spacing w:val="-32"/>
        </w:rPr>
        <w:t xml:space="preserve"> </w:t>
      </w:r>
      <w:r w:rsidR="00DF3891">
        <w:rPr>
          <w:color w:val="111111"/>
        </w:rPr>
        <w:t>revise</w:t>
      </w:r>
      <w:r w:rsidR="006771AB">
        <w:rPr>
          <w:color w:val="111111"/>
        </w:rPr>
        <w:t xml:space="preserve">d, </w:t>
      </w:r>
      <w:r w:rsidR="00DF3891">
        <w:rPr>
          <w:color w:val="111111"/>
        </w:rPr>
        <w:t>1984</w:t>
      </w:r>
      <w:r w:rsidR="00622ED5">
        <w:rPr>
          <w:color w:val="111111"/>
        </w:rPr>
        <w:t>.</w:t>
      </w:r>
      <w:r w:rsidR="00DF3891">
        <w:rPr>
          <w:color w:val="111111"/>
        </w:rPr>
        <w:t xml:space="preserve"> </w:t>
      </w:r>
    </w:p>
    <w:p w:rsidR="00622ED5" w:rsidRDefault="00A763F8" w:rsidP="006771AB">
      <w:pPr>
        <w:pStyle w:val="BodyText"/>
        <w:spacing w:before="28" w:line="252" w:lineRule="auto"/>
        <w:ind w:left="720" w:right="2036" w:firstLine="0"/>
        <w:rPr>
          <w:color w:val="111111"/>
          <w:w w:val="105"/>
        </w:rPr>
      </w:pPr>
      <w:r>
        <w:rPr>
          <w:color w:val="111111"/>
          <w:w w:val="105"/>
        </w:rPr>
        <w:t xml:space="preserve">   </w:t>
      </w:r>
      <w:r w:rsidR="000D5494">
        <w:rPr>
          <w:color w:val="111111"/>
          <w:w w:val="105"/>
        </w:rPr>
        <w:t xml:space="preserve">  </w:t>
      </w:r>
      <w:r>
        <w:rPr>
          <w:color w:val="111111"/>
          <w:w w:val="105"/>
        </w:rPr>
        <w:t xml:space="preserve"> </w:t>
      </w:r>
    </w:p>
    <w:p w:rsidR="005E0A79" w:rsidRPr="00A763F8" w:rsidRDefault="00A763F8" w:rsidP="00622ED5">
      <w:pPr>
        <w:pStyle w:val="BodyText"/>
        <w:spacing w:before="28" w:line="252" w:lineRule="auto"/>
        <w:ind w:left="720" w:right="2036" w:firstLine="360"/>
      </w:pPr>
      <w:r>
        <w:rPr>
          <w:b/>
          <w:color w:val="111111"/>
          <w:w w:val="105"/>
          <w:u w:val="single"/>
        </w:rPr>
        <w:t>Book Reviews</w:t>
      </w:r>
    </w:p>
    <w:p w:rsidR="005E0A79" w:rsidRDefault="005E0A79">
      <w:pPr>
        <w:pStyle w:val="BodyText"/>
        <w:spacing w:before="9"/>
        <w:rPr>
          <w:sz w:val="26"/>
        </w:rPr>
      </w:pPr>
    </w:p>
    <w:p w:rsidR="005E0A79" w:rsidRDefault="00A763F8" w:rsidP="00A763F8">
      <w:pPr>
        <w:pStyle w:val="BodyText"/>
        <w:ind w:firstLine="0"/>
      </w:pPr>
      <w:r>
        <w:rPr>
          <w:color w:val="111111"/>
          <w:w w:val="105"/>
        </w:rPr>
        <w:t xml:space="preserve">             </w:t>
      </w:r>
      <w:r w:rsidR="000D5494">
        <w:rPr>
          <w:color w:val="111111"/>
          <w:w w:val="105"/>
        </w:rPr>
        <w:t xml:space="preserve">  </w:t>
      </w:r>
      <w:r>
        <w:rPr>
          <w:color w:val="111111"/>
          <w:w w:val="105"/>
        </w:rPr>
        <w:t xml:space="preserve">  </w:t>
      </w:r>
      <w:r w:rsidR="00DF3891" w:rsidRPr="00A763F8">
        <w:rPr>
          <w:i/>
          <w:color w:val="111111"/>
          <w:w w:val="105"/>
        </w:rPr>
        <w:t>Representative American Speeches</w:t>
      </w:r>
      <w:r w:rsidR="00DF3891">
        <w:rPr>
          <w:color w:val="111111"/>
          <w:w w:val="105"/>
        </w:rPr>
        <w:t>. Lester Thonssen, editor. Vols. 40 and</w:t>
      </w:r>
    </w:p>
    <w:p w:rsidR="005E0A79" w:rsidRDefault="00A763F8" w:rsidP="00A763F8">
      <w:pPr>
        <w:pStyle w:val="BodyText"/>
        <w:tabs>
          <w:tab w:val="left" w:pos="8490"/>
        </w:tabs>
        <w:spacing w:before="14"/>
        <w:ind w:firstLine="0"/>
      </w:pPr>
      <w:r>
        <w:rPr>
          <w:color w:val="111111"/>
          <w:w w:val="105"/>
        </w:rPr>
        <w:t xml:space="preserve">              </w:t>
      </w:r>
      <w:r w:rsidR="000D5494">
        <w:rPr>
          <w:color w:val="111111"/>
          <w:w w:val="105"/>
        </w:rPr>
        <w:t xml:space="preserve">  </w:t>
      </w:r>
      <w:r>
        <w:rPr>
          <w:color w:val="111111"/>
          <w:w w:val="105"/>
        </w:rPr>
        <w:t xml:space="preserve"> </w:t>
      </w:r>
      <w:r w:rsidR="00DF3891">
        <w:rPr>
          <w:color w:val="111111"/>
          <w:w w:val="105"/>
        </w:rPr>
        <w:t>41</w:t>
      </w:r>
      <w:r w:rsidR="00DF3891">
        <w:rPr>
          <w:color w:val="2A2A2A"/>
          <w:w w:val="105"/>
        </w:rPr>
        <w:t>,</w:t>
      </w:r>
      <w:r w:rsidR="00DF3891">
        <w:rPr>
          <w:color w:val="2A2A2A"/>
          <w:spacing w:val="-15"/>
          <w:w w:val="105"/>
        </w:rPr>
        <w:t xml:space="preserve"> </w:t>
      </w:r>
      <w:r w:rsidR="00DF3891">
        <w:rPr>
          <w:color w:val="111111"/>
          <w:w w:val="105"/>
        </w:rPr>
        <w:t>in</w:t>
      </w:r>
      <w:r w:rsidR="00DF3891">
        <w:rPr>
          <w:color w:val="111111"/>
          <w:spacing w:val="-16"/>
          <w:w w:val="105"/>
        </w:rPr>
        <w:t xml:space="preserve"> </w:t>
      </w:r>
      <w:r w:rsidR="00DF3891" w:rsidRPr="00A763F8">
        <w:rPr>
          <w:i/>
          <w:color w:val="111111"/>
          <w:w w:val="105"/>
        </w:rPr>
        <w:t>Quarterly</w:t>
      </w:r>
      <w:r w:rsidR="00DF3891" w:rsidRPr="00A763F8">
        <w:rPr>
          <w:i/>
          <w:color w:val="111111"/>
          <w:spacing w:val="-5"/>
          <w:w w:val="105"/>
        </w:rPr>
        <w:t xml:space="preserve"> </w:t>
      </w:r>
      <w:r w:rsidR="00DF3891" w:rsidRPr="00A763F8">
        <w:rPr>
          <w:i/>
          <w:color w:val="111111"/>
          <w:w w:val="105"/>
        </w:rPr>
        <w:t>Journal</w:t>
      </w:r>
      <w:r w:rsidR="00DF3891" w:rsidRPr="00A763F8">
        <w:rPr>
          <w:i/>
          <w:color w:val="111111"/>
          <w:spacing w:val="-2"/>
          <w:w w:val="105"/>
        </w:rPr>
        <w:t xml:space="preserve"> </w:t>
      </w:r>
      <w:r w:rsidR="00DF3891" w:rsidRPr="00A763F8">
        <w:rPr>
          <w:i/>
          <w:color w:val="111111"/>
          <w:w w:val="105"/>
        </w:rPr>
        <w:t>of</w:t>
      </w:r>
      <w:r w:rsidR="00DF3891" w:rsidRPr="00A763F8">
        <w:rPr>
          <w:i/>
          <w:color w:val="111111"/>
          <w:spacing w:val="-11"/>
          <w:w w:val="105"/>
        </w:rPr>
        <w:t xml:space="preserve"> </w:t>
      </w:r>
      <w:r w:rsidR="00DF3891" w:rsidRPr="00A763F8">
        <w:rPr>
          <w:i/>
          <w:color w:val="111111"/>
          <w:w w:val="105"/>
        </w:rPr>
        <w:t>Speech</w:t>
      </w:r>
      <w:r w:rsidR="00DF3891">
        <w:rPr>
          <w:color w:val="111111"/>
          <w:w w:val="105"/>
        </w:rPr>
        <w:t>,</w:t>
      </w:r>
      <w:r w:rsidR="00DF3891">
        <w:rPr>
          <w:color w:val="111111"/>
          <w:spacing w:val="-8"/>
          <w:w w:val="105"/>
        </w:rPr>
        <w:t xml:space="preserve"> </w:t>
      </w:r>
      <w:r w:rsidR="00DF3891">
        <w:rPr>
          <w:color w:val="111111"/>
          <w:w w:val="105"/>
        </w:rPr>
        <w:t>February,</w:t>
      </w:r>
      <w:r w:rsidR="00DF3891">
        <w:rPr>
          <w:color w:val="111111"/>
          <w:spacing w:val="-1"/>
          <w:w w:val="105"/>
        </w:rPr>
        <w:t xml:space="preserve"> </w:t>
      </w:r>
      <w:r w:rsidR="00DF3891">
        <w:rPr>
          <w:color w:val="111111"/>
          <w:w w:val="105"/>
        </w:rPr>
        <w:t>1970.</w:t>
      </w:r>
      <w:r w:rsidR="00DF3891">
        <w:rPr>
          <w:color w:val="111111"/>
          <w:w w:val="105"/>
        </w:rPr>
        <w:tab/>
      </w:r>
      <w:r w:rsidR="00DF3891">
        <w:rPr>
          <w:color w:val="2A2A2A"/>
          <w:w w:val="105"/>
        </w:rPr>
        <w:t>'-</w:t>
      </w:r>
      <w:r w:rsidR="00DF3891" w:rsidRPr="00CD27E8">
        <w:rPr>
          <w:color w:val="696969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F3891">
        <w:rPr>
          <w:color w:val="2A2A2A"/>
          <w:w w:val="105"/>
        </w:rPr>
        <w:t>-</w:t>
      </w:r>
    </w:p>
    <w:p w:rsidR="005E0A79" w:rsidRDefault="005E0A79">
      <w:pPr>
        <w:pStyle w:val="BodyText"/>
        <w:spacing w:before="3"/>
        <w:rPr>
          <w:sz w:val="19"/>
        </w:rPr>
      </w:pPr>
    </w:p>
    <w:p w:rsidR="005E0A79" w:rsidRDefault="00DF3891" w:rsidP="000D5494">
      <w:pPr>
        <w:pStyle w:val="BodyText"/>
        <w:spacing w:before="91" w:line="261" w:lineRule="auto"/>
        <w:ind w:left="1020" w:right="2694" w:firstLine="0"/>
      </w:pPr>
      <w:r w:rsidRPr="00A763F8">
        <w:rPr>
          <w:i/>
          <w:color w:val="111111"/>
          <w:w w:val="105"/>
        </w:rPr>
        <w:t>Dissent: Symbolic Behavior and Rhetorical Strategies</w:t>
      </w:r>
      <w:r>
        <w:rPr>
          <w:color w:val="111111"/>
          <w:w w:val="105"/>
        </w:rPr>
        <w:t>. Haig A. Bosmajian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 xml:space="preserve">in </w:t>
      </w:r>
      <w:r w:rsidRPr="00A763F8">
        <w:rPr>
          <w:i/>
          <w:color w:val="111111"/>
          <w:w w:val="105"/>
        </w:rPr>
        <w:t>Southern Communication Journal</w:t>
      </w:r>
      <w:r>
        <w:rPr>
          <w:color w:val="2A2A2A"/>
          <w:w w:val="105"/>
        </w:rPr>
        <w:t xml:space="preserve">, </w:t>
      </w:r>
      <w:r>
        <w:rPr>
          <w:color w:val="111111"/>
          <w:w w:val="105"/>
        </w:rPr>
        <w:t>Spring 1974.</w:t>
      </w:r>
    </w:p>
    <w:p w:rsidR="005E0A79" w:rsidRDefault="005E0A79">
      <w:pPr>
        <w:pStyle w:val="BodyText"/>
        <w:spacing w:before="7"/>
        <w:rPr>
          <w:sz w:val="24"/>
        </w:rPr>
      </w:pPr>
    </w:p>
    <w:p w:rsidR="005E0A79" w:rsidRDefault="00DF3891" w:rsidP="000D5494">
      <w:pPr>
        <w:pStyle w:val="BodyText"/>
        <w:ind w:left="1020" w:firstLine="0"/>
      </w:pPr>
      <w:r w:rsidRPr="00A763F8">
        <w:rPr>
          <w:i/>
          <w:color w:val="111111"/>
          <w:w w:val="105"/>
        </w:rPr>
        <w:t>Introduction to Human Communication: Audiences</w:t>
      </w:r>
      <w:r w:rsidRPr="00A763F8">
        <w:rPr>
          <w:i/>
          <w:color w:val="2A2A2A"/>
          <w:w w:val="105"/>
        </w:rPr>
        <w:t xml:space="preserve">, </w:t>
      </w:r>
      <w:r w:rsidRPr="00A763F8">
        <w:rPr>
          <w:i/>
          <w:color w:val="111111"/>
          <w:w w:val="105"/>
        </w:rPr>
        <w:t>Messages</w:t>
      </w:r>
      <w:r w:rsidRPr="00A763F8">
        <w:rPr>
          <w:i/>
          <w:color w:val="2A2A2A"/>
          <w:w w:val="105"/>
        </w:rPr>
        <w:t xml:space="preserve">, </w:t>
      </w:r>
      <w:r w:rsidRPr="00A763F8">
        <w:rPr>
          <w:i/>
          <w:color w:val="111111"/>
          <w:w w:val="105"/>
        </w:rPr>
        <w:t>Speakers</w:t>
      </w:r>
      <w:r>
        <w:rPr>
          <w:color w:val="111111"/>
          <w:w w:val="105"/>
        </w:rPr>
        <w:t>. John</w:t>
      </w:r>
      <w:r w:rsidR="00A763F8">
        <w:rPr>
          <w:color w:val="111111"/>
          <w:w w:val="105"/>
        </w:rPr>
        <w:t xml:space="preserve"> </w:t>
      </w:r>
      <w:r>
        <w:rPr>
          <w:color w:val="0C0C0C"/>
          <w:w w:val="105"/>
          <w:sz w:val="22"/>
        </w:rPr>
        <w:t>L.</w:t>
      </w:r>
      <w:r w:rsidR="00622ED5">
        <w:rPr>
          <w:color w:val="0C0C0C"/>
          <w:w w:val="105"/>
          <w:sz w:val="22"/>
        </w:rPr>
        <w:t xml:space="preserve"> </w:t>
      </w:r>
      <w:r>
        <w:rPr>
          <w:color w:val="0C0C0C"/>
          <w:w w:val="105"/>
        </w:rPr>
        <w:t>Vohs and G. P.</w:t>
      </w:r>
      <w:r w:rsidR="00622ED5">
        <w:rPr>
          <w:color w:val="0C0C0C"/>
          <w:w w:val="105"/>
        </w:rPr>
        <w:t xml:space="preserve"> </w:t>
      </w:r>
      <w:r>
        <w:rPr>
          <w:color w:val="0C0C0C"/>
          <w:w w:val="105"/>
        </w:rPr>
        <w:t xml:space="preserve">Mohrmann, in </w:t>
      </w:r>
      <w:r w:rsidRPr="00A763F8">
        <w:rPr>
          <w:i/>
          <w:color w:val="0C0C0C"/>
          <w:w w:val="105"/>
        </w:rPr>
        <w:t>Communication Education</w:t>
      </w:r>
      <w:r>
        <w:rPr>
          <w:color w:val="0C0C0C"/>
          <w:w w:val="105"/>
        </w:rPr>
        <w:t>, Winter 1976.</w:t>
      </w:r>
    </w:p>
    <w:p w:rsidR="005E0A79" w:rsidRDefault="005E0A79">
      <w:pPr>
        <w:pStyle w:val="BodyText"/>
        <w:spacing w:before="10"/>
        <w:rPr>
          <w:sz w:val="25"/>
        </w:rPr>
      </w:pPr>
    </w:p>
    <w:p w:rsidR="005E0A79" w:rsidRDefault="00A763F8" w:rsidP="00A763F8">
      <w:pPr>
        <w:pStyle w:val="BodyText"/>
        <w:ind w:firstLine="0"/>
        <w:rPr>
          <w:sz w:val="22"/>
        </w:rPr>
      </w:pPr>
      <w:r>
        <w:rPr>
          <w:color w:val="0C0C0C"/>
          <w:w w:val="105"/>
        </w:rPr>
        <w:t xml:space="preserve">             </w:t>
      </w:r>
      <w:r w:rsidR="000D5494">
        <w:rPr>
          <w:color w:val="0C0C0C"/>
          <w:w w:val="105"/>
        </w:rPr>
        <w:t xml:space="preserve">    </w:t>
      </w:r>
      <w:r w:rsidR="00DF3891" w:rsidRPr="00A763F8">
        <w:rPr>
          <w:i/>
          <w:color w:val="0C0C0C"/>
          <w:w w:val="105"/>
        </w:rPr>
        <w:t>Black Communication: Dimensions of Research and Instruction</w:t>
      </w:r>
      <w:r w:rsidR="00DF3891">
        <w:rPr>
          <w:color w:val="0C0C0C"/>
          <w:w w:val="105"/>
        </w:rPr>
        <w:t xml:space="preserve">. Jack </w:t>
      </w:r>
      <w:r w:rsidR="00DF3891">
        <w:rPr>
          <w:color w:val="0C0C0C"/>
          <w:w w:val="105"/>
          <w:sz w:val="22"/>
        </w:rPr>
        <w:t>L.</w:t>
      </w:r>
    </w:p>
    <w:p w:rsidR="005E0A79" w:rsidRDefault="00A763F8" w:rsidP="00A763F8">
      <w:pPr>
        <w:pStyle w:val="BodyText"/>
        <w:spacing w:before="19"/>
        <w:ind w:firstLine="0"/>
      </w:pPr>
      <w:r>
        <w:rPr>
          <w:color w:val="0C0C0C"/>
          <w:w w:val="105"/>
        </w:rPr>
        <w:t xml:space="preserve">             </w:t>
      </w:r>
      <w:r w:rsidR="000D5494">
        <w:rPr>
          <w:color w:val="0C0C0C"/>
          <w:w w:val="105"/>
        </w:rPr>
        <w:t xml:space="preserve">    </w:t>
      </w:r>
      <w:r w:rsidR="00DF3891">
        <w:rPr>
          <w:color w:val="0C0C0C"/>
          <w:w w:val="105"/>
        </w:rPr>
        <w:t xml:space="preserve">Daniel, ed., in </w:t>
      </w:r>
      <w:r w:rsidR="00DF3891" w:rsidRPr="00A763F8">
        <w:rPr>
          <w:i/>
          <w:color w:val="0C0C0C"/>
          <w:w w:val="105"/>
        </w:rPr>
        <w:t>Southern Communication Journal</w:t>
      </w:r>
      <w:r w:rsidR="00DF3891">
        <w:rPr>
          <w:color w:val="0C0C0C"/>
          <w:w w:val="105"/>
        </w:rPr>
        <w:t>, Winter 1976.</w:t>
      </w:r>
    </w:p>
    <w:p w:rsidR="005E0A79" w:rsidRDefault="005E0A79">
      <w:pPr>
        <w:pStyle w:val="BodyText"/>
        <w:spacing w:before="4"/>
        <w:rPr>
          <w:sz w:val="26"/>
        </w:rPr>
      </w:pPr>
    </w:p>
    <w:p w:rsidR="00622ED5" w:rsidRDefault="00DF3891" w:rsidP="00622ED5">
      <w:pPr>
        <w:pStyle w:val="BodyText"/>
        <w:spacing w:line="252" w:lineRule="auto"/>
        <w:ind w:left="1020" w:right="3061" w:firstLine="0"/>
        <w:rPr>
          <w:color w:val="0C0C0C"/>
          <w:w w:val="105"/>
        </w:rPr>
      </w:pPr>
      <w:r w:rsidRPr="00A763F8">
        <w:rPr>
          <w:i/>
          <w:color w:val="0C0C0C"/>
          <w:w w:val="105"/>
        </w:rPr>
        <w:t>Verbal Behavior and Politics</w:t>
      </w:r>
      <w:r>
        <w:rPr>
          <w:color w:val="0C0C0C"/>
          <w:w w:val="105"/>
        </w:rPr>
        <w:t xml:space="preserve">. Doris </w:t>
      </w:r>
      <w:r>
        <w:rPr>
          <w:color w:val="0C0C0C"/>
          <w:w w:val="105"/>
          <w:sz w:val="22"/>
        </w:rPr>
        <w:t xml:space="preserve">A. </w:t>
      </w:r>
      <w:r>
        <w:rPr>
          <w:color w:val="0C0C0C"/>
          <w:w w:val="105"/>
        </w:rPr>
        <w:t xml:space="preserve">Graber, in </w:t>
      </w:r>
      <w:r w:rsidRPr="00A763F8">
        <w:rPr>
          <w:i/>
          <w:color w:val="0C0C0C"/>
          <w:w w:val="105"/>
        </w:rPr>
        <w:t>Quarterly Journal of</w:t>
      </w:r>
      <w:r w:rsidR="00622ED5">
        <w:rPr>
          <w:i/>
          <w:color w:val="0C0C0C"/>
          <w:w w:val="105"/>
        </w:rPr>
        <w:t xml:space="preserve"> </w:t>
      </w:r>
      <w:r w:rsidR="000D5494">
        <w:rPr>
          <w:i/>
          <w:color w:val="0C0C0C"/>
          <w:w w:val="105"/>
        </w:rPr>
        <w:t xml:space="preserve"> </w:t>
      </w:r>
      <w:r w:rsidRPr="00A763F8">
        <w:rPr>
          <w:i/>
          <w:color w:val="0C0C0C"/>
          <w:w w:val="105"/>
        </w:rPr>
        <w:t>Speech</w:t>
      </w:r>
      <w:r>
        <w:rPr>
          <w:color w:val="0C0C0C"/>
          <w:w w:val="105"/>
        </w:rPr>
        <w:t>, October 1976.</w:t>
      </w:r>
      <w:r w:rsidR="00622ED5">
        <w:rPr>
          <w:color w:val="0C0C0C"/>
          <w:w w:val="105"/>
        </w:rPr>
        <w:t xml:space="preserve"> </w:t>
      </w:r>
    </w:p>
    <w:p w:rsidR="00622ED5" w:rsidRDefault="00622ED5" w:rsidP="00622ED5">
      <w:pPr>
        <w:pStyle w:val="BodyText"/>
        <w:spacing w:line="252" w:lineRule="auto"/>
        <w:ind w:left="1020" w:right="3061" w:firstLine="0"/>
        <w:rPr>
          <w:i/>
          <w:color w:val="0C0C0C"/>
          <w:w w:val="105"/>
        </w:rPr>
      </w:pPr>
    </w:p>
    <w:p w:rsidR="00622ED5" w:rsidRDefault="00DF3891" w:rsidP="00622ED5">
      <w:pPr>
        <w:pStyle w:val="BodyText"/>
        <w:spacing w:line="252" w:lineRule="auto"/>
        <w:ind w:left="1020" w:right="3061" w:firstLine="0"/>
        <w:rPr>
          <w:color w:val="0C0C0C"/>
          <w:w w:val="105"/>
        </w:rPr>
      </w:pPr>
      <w:r w:rsidRPr="00A763F8">
        <w:rPr>
          <w:i/>
          <w:color w:val="0C0C0C"/>
          <w:w w:val="105"/>
        </w:rPr>
        <w:t>The Oral Tradition in the South</w:t>
      </w:r>
      <w:r>
        <w:rPr>
          <w:color w:val="0C0C0C"/>
          <w:w w:val="105"/>
        </w:rPr>
        <w:t xml:space="preserve">. Waldo W. Braden, in </w:t>
      </w:r>
      <w:r w:rsidRPr="00A763F8">
        <w:rPr>
          <w:i/>
          <w:color w:val="0C0C0C"/>
          <w:w w:val="105"/>
        </w:rPr>
        <w:t>Georgia Historical Quarterly</w:t>
      </w:r>
      <w:r>
        <w:rPr>
          <w:color w:val="0C0C0C"/>
          <w:w w:val="105"/>
        </w:rPr>
        <w:t>, Winter 1983.</w:t>
      </w:r>
      <w:r w:rsidR="00622ED5">
        <w:rPr>
          <w:color w:val="0C0C0C"/>
          <w:w w:val="105"/>
        </w:rPr>
        <w:t xml:space="preserve"> </w:t>
      </w:r>
    </w:p>
    <w:p w:rsidR="00622ED5" w:rsidRDefault="00622ED5" w:rsidP="00622ED5">
      <w:pPr>
        <w:pStyle w:val="BodyText"/>
        <w:spacing w:line="252" w:lineRule="auto"/>
        <w:ind w:left="1020" w:right="3061" w:firstLine="0"/>
        <w:rPr>
          <w:i/>
          <w:color w:val="0C0C0C"/>
          <w:w w:val="105"/>
        </w:rPr>
      </w:pPr>
    </w:p>
    <w:p w:rsidR="00622ED5" w:rsidRDefault="00DF3891" w:rsidP="00622ED5">
      <w:pPr>
        <w:pStyle w:val="BodyText"/>
        <w:spacing w:line="252" w:lineRule="auto"/>
        <w:ind w:left="1020" w:right="3061" w:firstLine="0"/>
        <w:rPr>
          <w:color w:val="0C0C0C"/>
          <w:w w:val="105"/>
        </w:rPr>
      </w:pPr>
      <w:r w:rsidRPr="00A763F8">
        <w:rPr>
          <w:i/>
          <w:color w:val="0C0C0C"/>
          <w:w w:val="105"/>
        </w:rPr>
        <w:t>Abraham Lincoln: Public Speaker</w:t>
      </w:r>
      <w:r>
        <w:rPr>
          <w:color w:val="0C0C0C"/>
          <w:w w:val="105"/>
        </w:rPr>
        <w:t xml:space="preserve">. Waldo W. Braden, in </w:t>
      </w:r>
      <w:r w:rsidRPr="00A763F8">
        <w:rPr>
          <w:i/>
          <w:color w:val="0C0C0C"/>
          <w:w w:val="105"/>
        </w:rPr>
        <w:t>Georgia Historical</w:t>
      </w:r>
      <w:r w:rsidR="00A763F8" w:rsidRPr="00A763F8">
        <w:rPr>
          <w:i/>
          <w:color w:val="0C0C0C"/>
          <w:w w:val="105"/>
        </w:rPr>
        <w:t xml:space="preserve"> </w:t>
      </w:r>
      <w:r w:rsidRPr="00A763F8">
        <w:rPr>
          <w:i/>
          <w:color w:val="0C0C0C"/>
          <w:w w:val="105"/>
        </w:rPr>
        <w:t>Quarterly</w:t>
      </w:r>
      <w:r>
        <w:rPr>
          <w:color w:val="0C0C0C"/>
          <w:w w:val="105"/>
        </w:rPr>
        <w:t>, Summer 1989.</w:t>
      </w:r>
    </w:p>
    <w:p w:rsidR="00622ED5" w:rsidRDefault="00622ED5" w:rsidP="00622ED5">
      <w:pPr>
        <w:pStyle w:val="BodyText"/>
        <w:spacing w:line="252" w:lineRule="auto"/>
        <w:ind w:left="1020" w:right="3061" w:firstLine="0"/>
        <w:rPr>
          <w:i/>
          <w:color w:val="0C0C0C"/>
          <w:spacing w:val="-1"/>
          <w:w w:val="102"/>
        </w:rPr>
      </w:pPr>
    </w:p>
    <w:p w:rsidR="00622ED5" w:rsidRDefault="00DF3891" w:rsidP="00622ED5">
      <w:pPr>
        <w:pStyle w:val="BodyText"/>
        <w:spacing w:line="252" w:lineRule="auto"/>
        <w:ind w:left="1020" w:right="3061" w:firstLine="0"/>
        <w:rPr>
          <w:color w:val="0C0C0C"/>
          <w:w w:val="105"/>
        </w:rPr>
      </w:pPr>
      <w:r w:rsidRPr="00A763F8">
        <w:rPr>
          <w:i/>
          <w:color w:val="0C0C0C"/>
          <w:spacing w:val="-1"/>
          <w:w w:val="102"/>
        </w:rPr>
        <w:t>Marti</w:t>
      </w:r>
      <w:r w:rsidRPr="00A763F8">
        <w:rPr>
          <w:i/>
          <w:color w:val="0C0C0C"/>
          <w:w w:val="102"/>
        </w:rPr>
        <w:t>n</w:t>
      </w:r>
      <w:r w:rsidRPr="00A763F8">
        <w:rPr>
          <w:i/>
          <w:color w:val="0C0C0C"/>
          <w:spacing w:val="8"/>
        </w:rPr>
        <w:t xml:space="preserve"> </w:t>
      </w:r>
      <w:r w:rsidRPr="00A763F8">
        <w:rPr>
          <w:i/>
          <w:color w:val="0C0C0C"/>
          <w:spacing w:val="-1"/>
          <w:w w:val="102"/>
        </w:rPr>
        <w:t>Luthe</w:t>
      </w:r>
      <w:r w:rsidRPr="00A763F8">
        <w:rPr>
          <w:i/>
          <w:color w:val="0C0C0C"/>
          <w:w w:val="102"/>
        </w:rPr>
        <w:t>r</w:t>
      </w:r>
      <w:r w:rsidRPr="00A763F8">
        <w:rPr>
          <w:i/>
          <w:color w:val="0C0C0C"/>
          <w:spacing w:val="10"/>
        </w:rPr>
        <w:t xml:space="preserve"> </w:t>
      </w:r>
      <w:r w:rsidRPr="00A763F8">
        <w:rPr>
          <w:i/>
          <w:color w:val="0C0C0C"/>
          <w:spacing w:val="-1"/>
          <w:w w:val="104"/>
        </w:rPr>
        <w:t>King</w:t>
      </w:r>
      <w:r w:rsidRPr="00A763F8">
        <w:rPr>
          <w:i/>
          <w:color w:val="0C0C0C"/>
          <w:w w:val="104"/>
        </w:rPr>
        <w:t>,</w:t>
      </w:r>
      <w:r w:rsidRPr="00A763F8">
        <w:rPr>
          <w:i/>
          <w:color w:val="0C0C0C"/>
          <w:spacing w:val="8"/>
        </w:rPr>
        <w:t xml:space="preserve"> </w:t>
      </w:r>
      <w:r w:rsidRPr="00A763F8">
        <w:rPr>
          <w:i/>
          <w:color w:val="0C0C0C"/>
          <w:spacing w:val="-1"/>
          <w:w w:val="105"/>
        </w:rPr>
        <w:t>Jr</w:t>
      </w:r>
      <w:r w:rsidRPr="00A763F8">
        <w:rPr>
          <w:i/>
          <w:color w:val="0C0C0C"/>
          <w:w w:val="105"/>
        </w:rPr>
        <w:t>,</w:t>
      </w:r>
      <w:r w:rsidRPr="00A763F8">
        <w:rPr>
          <w:i/>
          <w:color w:val="0C0C0C"/>
          <w:spacing w:val="4"/>
        </w:rPr>
        <w:t xml:space="preserve"> </w:t>
      </w:r>
      <w:r w:rsidRPr="00A763F8">
        <w:rPr>
          <w:i/>
          <w:color w:val="0C0C0C"/>
          <w:spacing w:val="-1"/>
          <w:w w:val="103"/>
        </w:rPr>
        <w:t>an</w:t>
      </w:r>
      <w:r w:rsidRPr="00A763F8">
        <w:rPr>
          <w:i/>
          <w:color w:val="0C0C0C"/>
          <w:w w:val="103"/>
        </w:rPr>
        <w:t>d</w:t>
      </w:r>
      <w:r w:rsidRPr="00A763F8">
        <w:rPr>
          <w:i/>
          <w:color w:val="0C0C0C"/>
          <w:spacing w:val="5"/>
        </w:rPr>
        <w:t xml:space="preserve"> </w:t>
      </w:r>
      <w:r w:rsidRPr="00A763F8">
        <w:rPr>
          <w:i/>
          <w:color w:val="0C0C0C"/>
          <w:spacing w:val="-1"/>
          <w:w w:val="107"/>
        </w:rPr>
        <w:t>th</w:t>
      </w:r>
      <w:r w:rsidRPr="00A763F8">
        <w:rPr>
          <w:i/>
          <w:color w:val="0C0C0C"/>
          <w:w w:val="107"/>
        </w:rPr>
        <w:t>e</w:t>
      </w:r>
      <w:r w:rsidRPr="00A763F8">
        <w:rPr>
          <w:i/>
          <w:color w:val="0C0C0C"/>
          <w:spacing w:val="-1"/>
        </w:rPr>
        <w:t xml:space="preserve"> </w:t>
      </w:r>
      <w:r w:rsidRPr="00A763F8">
        <w:rPr>
          <w:i/>
          <w:color w:val="0C0C0C"/>
          <w:spacing w:val="-1"/>
          <w:w w:val="104"/>
        </w:rPr>
        <w:t>Sermoni</w:t>
      </w:r>
      <w:r w:rsidRPr="00A763F8">
        <w:rPr>
          <w:i/>
          <w:color w:val="0C0C0C"/>
          <w:w w:val="104"/>
        </w:rPr>
        <w:t>c</w:t>
      </w:r>
      <w:r w:rsidRPr="00A763F8">
        <w:rPr>
          <w:i/>
          <w:color w:val="0C0C0C"/>
          <w:spacing w:val="11"/>
        </w:rPr>
        <w:t xml:space="preserve"> </w:t>
      </w:r>
      <w:r w:rsidRPr="00A763F8">
        <w:rPr>
          <w:i/>
          <w:color w:val="0C0C0C"/>
          <w:spacing w:val="-1"/>
          <w:w w:val="103"/>
        </w:rPr>
        <w:t>Powe</w:t>
      </w:r>
      <w:r w:rsidRPr="00A763F8">
        <w:rPr>
          <w:i/>
          <w:color w:val="0C0C0C"/>
          <w:w w:val="103"/>
        </w:rPr>
        <w:t>r</w:t>
      </w:r>
      <w:r w:rsidRPr="00A763F8">
        <w:rPr>
          <w:i/>
          <w:color w:val="0C0C0C"/>
          <w:spacing w:val="5"/>
        </w:rPr>
        <w:t xml:space="preserve"> </w:t>
      </w:r>
      <w:r w:rsidRPr="00A763F8">
        <w:rPr>
          <w:i/>
          <w:color w:val="0C0C0C"/>
          <w:w w:val="105"/>
        </w:rPr>
        <w:t>of</w:t>
      </w:r>
      <w:r w:rsidRPr="00A763F8">
        <w:rPr>
          <w:i/>
          <w:color w:val="0C0C0C"/>
          <w:spacing w:val="5"/>
        </w:rPr>
        <w:t xml:space="preserve"> </w:t>
      </w:r>
      <w:r w:rsidRPr="00A763F8">
        <w:rPr>
          <w:i/>
          <w:color w:val="0C0C0C"/>
          <w:spacing w:val="-1"/>
          <w:w w:val="104"/>
        </w:rPr>
        <w:t>Publi</w:t>
      </w:r>
      <w:r w:rsidRPr="00A763F8">
        <w:rPr>
          <w:i/>
          <w:color w:val="0C0C0C"/>
          <w:w w:val="104"/>
        </w:rPr>
        <w:t>c</w:t>
      </w:r>
      <w:r w:rsidRPr="00A763F8">
        <w:rPr>
          <w:i/>
          <w:color w:val="0C0C0C"/>
          <w:spacing w:val="3"/>
        </w:rPr>
        <w:t xml:space="preserve"> </w:t>
      </w:r>
      <w:r w:rsidRPr="00A763F8">
        <w:rPr>
          <w:i/>
          <w:color w:val="0C0C0C"/>
          <w:spacing w:val="-1"/>
          <w:w w:val="103"/>
        </w:rPr>
        <w:t>Discourse</w:t>
      </w:r>
      <w:r>
        <w:rPr>
          <w:color w:val="0C0C0C"/>
          <w:w w:val="103"/>
        </w:rPr>
        <w:t>.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1"/>
          <w:w w:val="108"/>
        </w:rPr>
        <w:t>Ed</w:t>
      </w:r>
      <w:r>
        <w:rPr>
          <w:color w:val="0C0C0C"/>
          <w:spacing w:val="-5"/>
          <w:w w:val="108"/>
        </w:rPr>
        <w:t>.</w:t>
      </w:r>
      <w:r>
        <w:rPr>
          <w:color w:val="464646"/>
          <w:w w:val="32"/>
        </w:rPr>
        <w:t xml:space="preserve">_ </w:t>
      </w:r>
      <w:r>
        <w:rPr>
          <w:color w:val="0C0C0C"/>
          <w:w w:val="105"/>
        </w:rPr>
        <w:t>by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Carolyn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Calloway-Thomas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John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Louis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Lucaites,</w:t>
      </w:r>
      <w:r>
        <w:rPr>
          <w:color w:val="0C0C0C"/>
          <w:spacing w:val="-11"/>
          <w:w w:val="105"/>
        </w:rPr>
        <w:t xml:space="preserve"> </w:t>
      </w:r>
      <w:r w:rsidRPr="00A763F8">
        <w:rPr>
          <w:i/>
          <w:color w:val="0C0C0C"/>
          <w:w w:val="105"/>
        </w:rPr>
        <w:t>Georgia</w:t>
      </w:r>
      <w:r w:rsidRPr="00A763F8">
        <w:rPr>
          <w:i/>
          <w:color w:val="0C0C0C"/>
          <w:spacing w:val="-12"/>
          <w:w w:val="105"/>
        </w:rPr>
        <w:t xml:space="preserve"> </w:t>
      </w:r>
      <w:r w:rsidRPr="00A763F8">
        <w:rPr>
          <w:i/>
          <w:color w:val="0C0C0C"/>
          <w:w w:val="105"/>
        </w:rPr>
        <w:t>Historical Quarterly</w:t>
      </w:r>
      <w:r>
        <w:rPr>
          <w:color w:val="0C0C0C"/>
          <w:w w:val="105"/>
        </w:rPr>
        <w:t>, Spring,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1994.</w:t>
      </w:r>
    </w:p>
    <w:p w:rsidR="00622ED5" w:rsidRDefault="00622ED5" w:rsidP="00622ED5">
      <w:pPr>
        <w:pStyle w:val="BodyText"/>
        <w:spacing w:line="252" w:lineRule="auto"/>
        <w:ind w:left="1020" w:right="3061" w:firstLine="0"/>
        <w:rPr>
          <w:i/>
          <w:color w:val="0C0C0C"/>
          <w:w w:val="105"/>
        </w:rPr>
      </w:pPr>
    </w:p>
    <w:p w:rsidR="005E0A79" w:rsidRDefault="00DF3891" w:rsidP="00622ED5">
      <w:pPr>
        <w:pStyle w:val="BodyText"/>
        <w:spacing w:line="252" w:lineRule="auto"/>
        <w:ind w:left="1020" w:right="3061" w:firstLine="0"/>
      </w:pPr>
      <w:r w:rsidRPr="00A763F8">
        <w:rPr>
          <w:i/>
          <w:color w:val="0C0C0C"/>
          <w:w w:val="105"/>
        </w:rPr>
        <w:t>Henry Grady or Tom Watson?: The Rhetorical Struggle for the New South, 1880-1890</w:t>
      </w:r>
      <w:r>
        <w:rPr>
          <w:color w:val="0C0C0C"/>
          <w:w w:val="105"/>
        </w:rPr>
        <w:t xml:space="preserve">. Ferald J. Bryan, in </w:t>
      </w:r>
      <w:r w:rsidRPr="00A763F8">
        <w:rPr>
          <w:i/>
          <w:color w:val="0C0C0C"/>
          <w:w w:val="105"/>
        </w:rPr>
        <w:t>Quarterly Journal of Speech</w:t>
      </w:r>
      <w:r>
        <w:rPr>
          <w:color w:val="0C0C0C"/>
          <w:w w:val="105"/>
        </w:rPr>
        <w:t>, 1996.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A763F8" w:rsidP="00F06AED">
      <w:pPr>
        <w:pStyle w:val="BodyText"/>
        <w:ind w:left="300" w:firstLine="720"/>
      </w:pPr>
      <w:r>
        <w:rPr>
          <w:b/>
          <w:color w:val="0C0C0C"/>
          <w:u w:val="single"/>
        </w:rPr>
        <w:t>Editor</w:t>
      </w:r>
    </w:p>
    <w:p w:rsidR="005E0A79" w:rsidRDefault="005E0A79">
      <w:pPr>
        <w:pStyle w:val="BodyText"/>
        <w:spacing w:before="8"/>
        <w:rPr>
          <w:sz w:val="26"/>
        </w:rPr>
      </w:pPr>
    </w:p>
    <w:p w:rsidR="006D471F" w:rsidRDefault="00DF3891" w:rsidP="00F06AED">
      <w:pPr>
        <w:pStyle w:val="BodyText"/>
        <w:spacing w:before="1"/>
        <w:ind w:left="300" w:firstLine="720"/>
        <w:rPr>
          <w:color w:val="0C0C0C"/>
          <w:w w:val="105"/>
        </w:rPr>
      </w:pPr>
      <w:r>
        <w:rPr>
          <w:color w:val="0C0C0C"/>
          <w:w w:val="105"/>
        </w:rPr>
        <w:t xml:space="preserve">Book Review </w:t>
      </w:r>
      <w:r w:rsidR="00A763F8">
        <w:rPr>
          <w:color w:val="0C0C0C"/>
          <w:w w:val="105"/>
        </w:rPr>
        <w:t>e</w:t>
      </w:r>
      <w:r>
        <w:rPr>
          <w:color w:val="0C0C0C"/>
          <w:w w:val="105"/>
        </w:rPr>
        <w:t xml:space="preserve">ditor, </w:t>
      </w:r>
      <w:r w:rsidRPr="00A763F8">
        <w:rPr>
          <w:i/>
          <w:color w:val="0C0C0C"/>
          <w:w w:val="105"/>
        </w:rPr>
        <w:t>Southern Communication Journal</w:t>
      </w:r>
      <w:r>
        <w:rPr>
          <w:color w:val="0C0C0C"/>
          <w:w w:val="105"/>
        </w:rPr>
        <w:t>, 1969-72</w:t>
      </w:r>
    </w:p>
    <w:p w:rsidR="006D471F" w:rsidRDefault="00DF3891" w:rsidP="006D471F">
      <w:pPr>
        <w:pStyle w:val="BodyText"/>
        <w:spacing w:before="1"/>
        <w:ind w:left="720" w:firstLine="720"/>
        <w:rPr>
          <w:rFonts w:ascii="Arial"/>
          <w:b/>
          <w:i/>
          <w:color w:val="CACACA"/>
          <w:w w:val="105"/>
          <w:sz w:val="32"/>
        </w:rPr>
      </w:pPr>
      <w:r>
        <w:rPr>
          <w:rFonts w:ascii="Arial"/>
          <w:b/>
          <w:i/>
          <w:color w:val="CACACA"/>
          <w:w w:val="105"/>
          <w:sz w:val="32"/>
        </w:rPr>
        <w:tab/>
      </w:r>
      <w:r w:rsidR="006D471F">
        <w:rPr>
          <w:rFonts w:ascii="Arial"/>
          <w:b/>
          <w:i/>
          <w:color w:val="CACACA"/>
          <w:w w:val="105"/>
          <w:sz w:val="32"/>
        </w:rPr>
        <w:tab/>
      </w:r>
    </w:p>
    <w:p w:rsidR="006D471F" w:rsidRDefault="006D471F" w:rsidP="00622ED5">
      <w:pPr>
        <w:pStyle w:val="BodyText"/>
        <w:tabs>
          <w:tab w:val="left" w:pos="964"/>
        </w:tabs>
        <w:ind w:left="1440" w:right="3573" w:hanging="1332"/>
        <w:rPr>
          <w:color w:val="0C0C0C"/>
          <w:spacing w:val="-11"/>
          <w:w w:val="105"/>
        </w:rPr>
      </w:pPr>
      <w:r>
        <w:rPr>
          <w:color w:val="0C0C0C"/>
          <w:w w:val="105"/>
        </w:rPr>
        <w:lastRenderedPageBreak/>
        <w:tab/>
      </w:r>
      <w:r>
        <w:rPr>
          <w:color w:val="0C0C0C"/>
          <w:w w:val="105"/>
        </w:rPr>
        <w:tab/>
      </w:r>
      <w:r w:rsidR="00DF3891">
        <w:rPr>
          <w:color w:val="0C0C0C"/>
          <w:w w:val="105"/>
        </w:rPr>
        <w:t>Associate</w:t>
      </w:r>
      <w:r w:rsidR="00DF3891">
        <w:rPr>
          <w:color w:val="0C0C0C"/>
          <w:spacing w:val="-16"/>
          <w:w w:val="105"/>
        </w:rPr>
        <w:t xml:space="preserve"> </w:t>
      </w:r>
      <w:r w:rsidR="00DF3891">
        <w:rPr>
          <w:color w:val="0C0C0C"/>
          <w:w w:val="105"/>
        </w:rPr>
        <w:t>Editor,</w:t>
      </w:r>
      <w:r w:rsidR="00DF3891">
        <w:rPr>
          <w:color w:val="0C0C0C"/>
          <w:spacing w:val="-14"/>
          <w:w w:val="105"/>
        </w:rPr>
        <w:t xml:space="preserve"> </w:t>
      </w:r>
      <w:r w:rsidR="00DF3891" w:rsidRPr="00A763F8">
        <w:rPr>
          <w:i/>
          <w:color w:val="0C0C0C"/>
          <w:w w:val="105"/>
        </w:rPr>
        <w:t>Southern</w:t>
      </w:r>
      <w:r w:rsidR="00DF3891" w:rsidRPr="00A763F8">
        <w:rPr>
          <w:i/>
          <w:color w:val="0C0C0C"/>
          <w:spacing w:val="-9"/>
          <w:w w:val="105"/>
        </w:rPr>
        <w:t xml:space="preserve"> </w:t>
      </w:r>
      <w:r w:rsidR="00DF3891" w:rsidRPr="00A763F8">
        <w:rPr>
          <w:i/>
          <w:color w:val="0C0C0C"/>
          <w:w w:val="105"/>
        </w:rPr>
        <w:t>Communication</w:t>
      </w:r>
      <w:r w:rsidR="00DF3891" w:rsidRPr="00A763F8">
        <w:rPr>
          <w:i/>
          <w:color w:val="0C0C0C"/>
          <w:spacing w:val="3"/>
          <w:w w:val="105"/>
        </w:rPr>
        <w:t xml:space="preserve"> </w:t>
      </w:r>
      <w:r w:rsidR="00DF3891" w:rsidRPr="00A763F8">
        <w:rPr>
          <w:i/>
          <w:color w:val="0C0C0C"/>
          <w:w w:val="105"/>
        </w:rPr>
        <w:t>Journal</w:t>
      </w:r>
      <w:r w:rsidR="00DF3891">
        <w:rPr>
          <w:color w:val="0C0C0C"/>
          <w:w w:val="105"/>
        </w:rPr>
        <w:t>,</w:t>
      </w:r>
      <w:r w:rsidR="00DF3891">
        <w:rPr>
          <w:color w:val="0C0C0C"/>
          <w:spacing w:val="-11"/>
          <w:w w:val="105"/>
        </w:rPr>
        <w:t xml:space="preserve"> </w:t>
      </w:r>
      <w:r w:rsidR="00DF3891">
        <w:rPr>
          <w:color w:val="0C0C0C"/>
          <w:w w:val="105"/>
        </w:rPr>
        <w:t>1972-74;</w:t>
      </w:r>
      <w:r w:rsidR="00DF3891"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11"/>
          <w:w w:val="105"/>
        </w:rPr>
        <w:t>1981-1984.</w:t>
      </w:r>
    </w:p>
    <w:p w:rsidR="00622ED5" w:rsidRDefault="006D471F" w:rsidP="006D471F">
      <w:pPr>
        <w:pStyle w:val="BodyText"/>
        <w:tabs>
          <w:tab w:val="left" w:pos="964"/>
        </w:tabs>
        <w:spacing w:before="212" w:line="432" w:lineRule="auto"/>
        <w:ind w:left="1440" w:right="3573" w:hanging="1332"/>
        <w:rPr>
          <w:color w:val="0C0C0C"/>
          <w:w w:val="105"/>
        </w:rPr>
      </w:pPr>
      <w:r>
        <w:rPr>
          <w:rFonts w:ascii="Arial"/>
          <w:b/>
          <w:i/>
          <w:color w:val="CACACA"/>
          <w:w w:val="105"/>
          <w:sz w:val="32"/>
        </w:rPr>
        <w:tab/>
      </w:r>
      <w:r>
        <w:rPr>
          <w:rFonts w:ascii="Arial"/>
          <w:b/>
          <w:i/>
          <w:color w:val="CACACA"/>
          <w:w w:val="105"/>
          <w:sz w:val="32"/>
        </w:rPr>
        <w:tab/>
      </w:r>
      <w:r>
        <w:rPr>
          <w:color w:val="0C0C0C"/>
          <w:spacing w:val="-11"/>
          <w:w w:val="105"/>
        </w:rPr>
        <w:t xml:space="preserve"> </w:t>
      </w:r>
      <w:r w:rsidR="00DF3891">
        <w:rPr>
          <w:color w:val="0C0C0C"/>
          <w:w w:val="105"/>
        </w:rPr>
        <w:t xml:space="preserve">Consulting Editor, </w:t>
      </w:r>
      <w:r w:rsidR="00DF3891" w:rsidRPr="00A763F8">
        <w:rPr>
          <w:i/>
          <w:color w:val="0C0C0C"/>
          <w:w w:val="105"/>
        </w:rPr>
        <w:t>Free Speech Yearbook</w:t>
      </w:r>
      <w:r w:rsidR="00DF3891">
        <w:rPr>
          <w:color w:val="0C0C0C"/>
          <w:w w:val="105"/>
        </w:rPr>
        <w:t>,</w:t>
      </w:r>
      <w:r w:rsidR="00DF3891">
        <w:rPr>
          <w:color w:val="0C0C0C"/>
          <w:spacing w:val="28"/>
          <w:w w:val="105"/>
        </w:rPr>
        <w:t xml:space="preserve"> </w:t>
      </w:r>
      <w:r w:rsidR="00DF3891">
        <w:rPr>
          <w:color w:val="0C0C0C"/>
          <w:w w:val="105"/>
        </w:rPr>
        <w:t>1973-</w:t>
      </w:r>
      <w:r w:rsidR="00622ED5">
        <w:rPr>
          <w:color w:val="0C0C0C"/>
          <w:w w:val="105"/>
        </w:rPr>
        <w:t>76</w:t>
      </w:r>
    </w:p>
    <w:p w:rsidR="006D471F" w:rsidRPr="00622ED5" w:rsidRDefault="00622ED5" w:rsidP="006D471F">
      <w:pPr>
        <w:pStyle w:val="BodyText"/>
        <w:tabs>
          <w:tab w:val="left" w:pos="964"/>
        </w:tabs>
        <w:spacing w:before="212" w:line="432" w:lineRule="auto"/>
        <w:ind w:left="1440" w:right="3573" w:hanging="1332"/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D471F" w:rsidRPr="00622ED5">
        <w:rPr>
          <w:b/>
          <w:sz w:val="24"/>
          <w:szCs w:val="24"/>
          <w:u w:val="single"/>
        </w:rPr>
        <w:t>Reprints of Articles</w:t>
      </w:r>
    </w:p>
    <w:p w:rsidR="005E0A79" w:rsidRDefault="00DF3891" w:rsidP="006D471F">
      <w:pPr>
        <w:spacing w:before="1" w:line="266" w:lineRule="auto"/>
        <w:ind w:left="1440" w:right="2856" w:firstLine="4"/>
      </w:pPr>
      <w:r>
        <w:rPr>
          <w:color w:val="0C0C0C"/>
          <w:w w:val="110"/>
        </w:rPr>
        <w:t>"From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Ambiguity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Dogma: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w w:val="110"/>
        </w:rPr>
        <w:t>Lyndon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Johnson's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Defense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of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Vietnam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 xml:space="preserve">War," with John Patton, reprinted </w:t>
      </w:r>
      <w:r w:rsidRPr="00622ED5">
        <w:rPr>
          <w:color w:val="0C0C0C"/>
          <w:w w:val="110"/>
        </w:rPr>
        <w:t>from</w:t>
      </w:r>
      <w:r w:rsidRPr="006D471F">
        <w:rPr>
          <w:i/>
          <w:color w:val="0C0C0C"/>
          <w:w w:val="110"/>
        </w:rPr>
        <w:t xml:space="preserve"> </w:t>
      </w:r>
      <w:r w:rsidRPr="00622ED5">
        <w:rPr>
          <w:i/>
          <w:color w:val="0C0C0C"/>
          <w:w w:val="110"/>
          <w:sz w:val="24"/>
          <w:szCs w:val="24"/>
        </w:rPr>
        <w:t>Southern Communication Journal</w:t>
      </w:r>
      <w:r>
        <w:rPr>
          <w:color w:val="0C0C0C"/>
          <w:w w:val="110"/>
        </w:rPr>
        <w:t xml:space="preserve">, 47 (1982): 310-29, in Theodore Windt, ed., </w:t>
      </w:r>
      <w:r w:rsidRPr="006D471F">
        <w:rPr>
          <w:i/>
          <w:color w:val="0C0C0C"/>
          <w:w w:val="110"/>
        </w:rPr>
        <w:t>Essays in Presid</w:t>
      </w:r>
      <w:r w:rsidRPr="006D471F">
        <w:rPr>
          <w:i/>
          <w:color w:val="363636"/>
          <w:w w:val="110"/>
        </w:rPr>
        <w:t>e</w:t>
      </w:r>
      <w:r w:rsidRPr="006D471F">
        <w:rPr>
          <w:i/>
          <w:color w:val="0C0C0C"/>
          <w:w w:val="110"/>
        </w:rPr>
        <w:t xml:space="preserve">ntial Rhetoric </w:t>
      </w:r>
      <w:r>
        <w:rPr>
          <w:color w:val="0C0C0C"/>
          <w:w w:val="110"/>
        </w:rPr>
        <w:t>(Dubuque: Kendall/Hunt, 1983), pp.</w:t>
      </w:r>
      <w:r>
        <w:rPr>
          <w:color w:val="0C0C0C"/>
          <w:spacing w:val="33"/>
          <w:w w:val="110"/>
        </w:rPr>
        <w:t xml:space="preserve"> </w:t>
      </w:r>
      <w:r>
        <w:rPr>
          <w:color w:val="0C0C0C"/>
          <w:w w:val="110"/>
        </w:rPr>
        <w:t>158-173.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DF3891" w:rsidP="006D471F">
      <w:pPr>
        <w:spacing w:before="1" w:line="268" w:lineRule="auto"/>
        <w:ind w:left="1440" w:right="3595" w:hanging="1"/>
      </w:pPr>
      <w:r>
        <w:rPr>
          <w:color w:val="0C0C0C"/>
          <w:w w:val="110"/>
        </w:rPr>
        <w:t xml:space="preserve">"Free Speech: The Philosophical Poles," Reprinted from </w:t>
      </w:r>
      <w:r w:rsidRPr="006D471F">
        <w:rPr>
          <w:i/>
          <w:color w:val="0C0C0C"/>
          <w:w w:val="110"/>
        </w:rPr>
        <w:t>Free Speech Yearbook</w:t>
      </w:r>
      <w:r>
        <w:rPr>
          <w:color w:val="0C0C0C"/>
          <w:w w:val="110"/>
        </w:rPr>
        <w:t xml:space="preserve">, 1972 III, 40-48, in Thomas L. Tedford, John J. Makay, and David L. Jamison, eds., </w:t>
      </w:r>
      <w:r w:rsidRPr="00574E32">
        <w:rPr>
          <w:i/>
          <w:color w:val="0C0C0C"/>
          <w:w w:val="110"/>
        </w:rPr>
        <w:t>Perspectives on Freedom of Speech: Selected Essays from the Journals of the Speech Communication Association</w:t>
      </w:r>
      <w:r w:rsidR="006D471F">
        <w:rPr>
          <w:color w:val="0C0C0C"/>
          <w:w w:val="110"/>
        </w:rPr>
        <w:t xml:space="preserve"> (</w:t>
      </w:r>
      <w:r>
        <w:rPr>
          <w:color w:val="0C0C0C"/>
          <w:w w:val="110"/>
        </w:rPr>
        <w:t>Carbondale: Southern Illinois University Press, 1987</w:t>
      </w:r>
      <w:r w:rsidR="00574E32">
        <w:rPr>
          <w:color w:val="0C0C0C"/>
          <w:w w:val="110"/>
        </w:rPr>
        <w:t>)</w:t>
      </w:r>
      <w:r>
        <w:rPr>
          <w:color w:val="0C0C0C"/>
          <w:w w:val="110"/>
        </w:rPr>
        <w:t>. Pp. 69-76.</w:t>
      </w:r>
    </w:p>
    <w:p w:rsidR="005E0A79" w:rsidRDefault="005E0A79">
      <w:pPr>
        <w:pStyle w:val="BodyText"/>
        <w:spacing w:before="10"/>
      </w:pPr>
    </w:p>
    <w:p w:rsidR="005E0A79" w:rsidRPr="006D471F" w:rsidRDefault="006D471F" w:rsidP="006D471F">
      <w:r>
        <w:rPr>
          <w:b/>
          <w:u w:val="single"/>
        </w:rPr>
        <w:t>Financial Support</w:t>
      </w:r>
    </w:p>
    <w:p w:rsidR="005E0A79" w:rsidRDefault="005E0A79">
      <w:pPr>
        <w:pStyle w:val="BodyText"/>
        <w:spacing w:before="8"/>
        <w:rPr>
          <w:sz w:val="27"/>
        </w:rPr>
      </w:pPr>
    </w:p>
    <w:p w:rsidR="005E0A79" w:rsidRDefault="00DF3891" w:rsidP="00574E32">
      <w:pPr>
        <w:spacing w:line="268" w:lineRule="auto"/>
        <w:ind w:left="1440" w:right="3061" w:hanging="4"/>
      </w:pPr>
      <w:r>
        <w:rPr>
          <w:color w:val="0C0C0C"/>
          <w:w w:val="110"/>
        </w:rPr>
        <w:t xml:space="preserve">$2,000, Kaltenborn Foundation, to support study of communication </w:t>
      </w:r>
      <w:r>
        <w:rPr>
          <w:color w:val="0C0C0C"/>
          <w:spacing w:val="-24"/>
          <w:w w:val="110"/>
        </w:rPr>
        <w:t>in</w:t>
      </w:r>
      <w:r>
        <w:rPr>
          <w:color w:val="525252"/>
          <w:spacing w:val="-24"/>
          <w:w w:val="110"/>
        </w:rPr>
        <w:t xml:space="preserve">· </w:t>
      </w:r>
      <w:r>
        <w:rPr>
          <w:color w:val="0C0C0C"/>
          <w:w w:val="110"/>
        </w:rPr>
        <w:t>Georgia during the Civil War</w:t>
      </w:r>
    </w:p>
    <w:p w:rsidR="005E0A79" w:rsidRDefault="005E0A79" w:rsidP="00574E32">
      <w:pPr>
        <w:pStyle w:val="BodyText"/>
        <w:spacing w:before="8"/>
        <w:rPr>
          <w:sz w:val="24"/>
        </w:rPr>
      </w:pPr>
    </w:p>
    <w:p w:rsidR="005E0A79" w:rsidRDefault="00DF3891" w:rsidP="00574E32">
      <w:pPr>
        <w:spacing w:line="273" w:lineRule="auto"/>
        <w:ind w:left="1415" w:right="3725" w:firstLine="0"/>
      </w:pPr>
      <w:r>
        <w:rPr>
          <w:color w:val="0C0C0C"/>
          <w:w w:val="110"/>
        </w:rPr>
        <w:t>$2,500, University of Georgia, to "support teaching and research," in recognition of winning Honoratus Medal for teaching</w:t>
      </w:r>
    </w:p>
    <w:p w:rsidR="005E0A79" w:rsidRDefault="005E0A79">
      <w:pPr>
        <w:pStyle w:val="BodyText"/>
        <w:spacing w:before="3"/>
        <w:rPr>
          <w:sz w:val="24"/>
        </w:rPr>
      </w:pPr>
    </w:p>
    <w:p w:rsidR="005E0A79" w:rsidRDefault="00DF3891" w:rsidP="00574E32">
      <w:pPr>
        <w:spacing w:line="268" w:lineRule="auto"/>
        <w:ind w:left="1415" w:right="3519" w:firstLine="0"/>
      </w:pPr>
      <w:r>
        <w:rPr>
          <w:color w:val="0C0C0C"/>
          <w:w w:val="110"/>
        </w:rPr>
        <w:t>$2,365, University of Georgia's Office of</w:t>
      </w:r>
      <w:r w:rsidR="00574E32">
        <w:rPr>
          <w:color w:val="0C0C0C"/>
          <w:w w:val="110"/>
        </w:rPr>
        <w:t xml:space="preserve"> </w:t>
      </w:r>
      <w:r>
        <w:rPr>
          <w:color w:val="0C0C0C"/>
          <w:w w:val="110"/>
        </w:rPr>
        <w:t xml:space="preserve">lnstructional Development, to investigate means of using video equipment </w:t>
      </w:r>
      <w:r w:rsidR="00574E32">
        <w:rPr>
          <w:color w:val="0C0C0C"/>
          <w:w w:val="110"/>
        </w:rPr>
        <w:t>in</w:t>
      </w:r>
      <w:r>
        <w:rPr>
          <w:color w:val="0C0C0C"/>
          <w:w w:val="110"/>
        </w:rPr>
        <w:t xml:space="preserve"> teach</w:t>
      </w:r>
      <w:r w:rsidR="00574E32">
        <w:rPr>
          <w:color w:val="0C0C0C"/>
          <w:w w:val="110"/>
        </w:rPr>
        <w:t>ing</w:t>
      </w:r>
      <w:r>
        <w:rPr>
          <w:color w:val="0C0C0C"/>
          <w:w w:val="110"/>
        </w:rPr>
        <w:t xml:space="preserve"> public speaking</w:t>
      </w:r>
    </w:p>
    <w:p w:rsidR="005E0A79" w:rsidRDefault="005E0A79">
      <w:pPr>
        <w:pStyle w:val="BodyText"/>
        <w:spacing w:before="3"/>
        <w:rPr>
          <w:sz w:val="24"/>
        </w:rPr>
      </w:pPr>
    </w:p>
    <w:p w:rsidR="005E0A79" w:rsidRDefault="00DF3891" w:rsidP="00574E32">
      <w:pPr>
        <w:spacing w:line="268" w:lineRule="auto"/>
        <w:ind w:left="1415" w:right="4475" w:firstLine="0"/>
      </w:pPr>
      <w:r>
        <w:rPr>
          <w:color w:val="0C0C0C"/>
          <w:w w:val="110"/>
        </w:rPr>
        <w:t>$2,500, University of Georgia Research Foundation, to study communication during Civil War</w:t>
      </w:r>
    </w:p>
    <w:p w:rsidR="005E0A79" w:rsidRDefault="005E0A79">
      <w:pPr>
        <w:pStyle w:val="BodyText"/>
        <w:spacing w:before="1"/>
        <w:rPr>
          <w:sz w:val="25"/>
        </w:rPr>
      </w:pPr>
    </w:p>
    <w:p w:rsidR="005E0A79" w:rsidRDefault="00DF3891" w:rsidP="00574E32">
      <w:pPr>
        <w:spacing w:before="1" w:line="278" w:lineRule="auto"/>
        <w:ind w:left="1415" w:right="3429" w:firstLine="0"/>
      </w:pPr>
      <w:r>
        <w:rPr>
          <w:color w:val="0C0C0C"/>
          <w:w w:val="110"/>
        </w:rPr>
        <w:t>$1,000 stipend for support for teaching and research (with Josiah Meigs award)</w:t>
      </w:r>
    </w:p>
    <w:p w:rsidR="005E0A79" w:rsidRDefault="005E0A79">
      <w:pPr>
        <w:pStyle w:val="BodyText"/>
        <w:spacing w:before="8"/>
      </w:pPr>
    </w:p>
    <w:p w:rsidR="005E0A79" w:rsidRDefault="00DF3891" w:rsidP="00574E32">
      <w:pPr>
        <w:spacing w:line="271" w:lineRule="auto"/>
        <w:ind w:left="1415" w:right="3242" w:firstLine="0"/>
      </w:pPr>
      <w:r>
        <w:rPr>
          <w:color w:val="0C0C0C"/>
          <w:w w:val="110"/>
        </w:rPr>
        <w:t xml:space="preserve">The Richard B. Russell Foundation, Inc. purchased 1,000 copies of </w:t>
      </w:r>
      <w:r w:rsidRPr="00622ED5">
        <w:rPr>
          <w:i/>
          <w:color w:val="0C0C0C"/>
          <w:w w:val="110"/>
        </w:rPr>
        <w:t>Voice of Georgia: Speeches of Richard B. Russell,</w:t>
      </w:r>
      <w:r>
        <w:rPr>
          <w:color w:val="0C0C0C"/>
          <w:w w:val="110"/>
        </w:rPr>
        <w:t xml:space="preserve"> eds. Logue &amp; Dwight Freshley, for $20,000, to go to libraries in Georgia and beyond.</w:t>
      </w:r>
    </w:p>
    <w:p w:rsidR="005E0A79" w:rsidRDefault="005E0A79">
      <w:pPr>
        <w:pStyle w:val="BodyText"/>
        <w:spacing w:before="6"/>
        <w:rPr>
          <w:sz w:val="24"/>
        </w:rPr>
      </w:pPr>
    </w:p>
    <w:p w:rsidR="005E0A79" w:rsidRDefault="00574E32" w:rsidP="00574E32">
      <w:r>
        <w:rPr>
          <w:b/>
          <w:color w:val="0C0C0C"/>
          <w:w w:val="110"/>
          <w:u w:val="single"/>
        </w:rPr>
        <w:t>Convention Papers and Programs</w:t>
      </w:r>
    </w:p>
    <w:p w:rsidR="005E0A79" w:rsidRDefault="005E0A79">
      <w:pPr>
        <w:pStyle w:val="BodyText"/>
        <w:spacing w:before="8"/>
        <w:rPr>
          <w:sz w:val="27"/>
        </w:rPr>
      </w:pPr>
    </w:p>
    <w:p w:rsidR="005E0A79" w:rsidRDefault="008D4118" w:rsidP="008D4118">
      <w:pPr>
        <w:ind w:left="1440" w:firstLine="0"/>
        <w:rPr>
          <w:color w:val="0C0C0C"/>
          <w:w w:val="110"/>
          <w:u w:val="single"/>
        </w:rPr>
      </w:pPr>
      <w:r>
        <w:rPr>
          <w:color w:val="0C0C0C"/>
          <w:w w:val="110"/>
          <w:u w:val="single"/>
        </w:rPr>
        <w:t>PAPERS AND PROGRAMS FOR SOUTHERN COMMUNICATIODN ASSOCIATION</w:t>
      </w:r>
    </w:p>
    <w:p w:rsidR="008D4118" w:rsidRDefault="008D4118" w:rsidP="008D4118">
      <w:pPr>
        <w:rPr>
          <w:sz w:val="27"/>
        </w:rPr>
      </w:pPr>
    </w:p>
    <w:p w:rsidR="001279DF" w:rsidRDefault="00DF3891" w:rsidP="001279DF">
      <w:pPr>
        <w:ind w:left="1440" w:right="5339" w:firstLine="0"/>
        <w:rPr>
          <w:color w:val="0C0C0C"/>
          <w:w w:val="110"/>
        </w:rPr>
      </w:pPr>
      <w:r>
        <w:rPr>
          <w:color w:val="0C0C0C"/>
          <w:w w:val="110"/>
        </w:rPr>
        <w:t xml:space="preserve">Free Speech: The Philosophical Poles, 1972 </w:t>
      </w:r>
    </w:p>
    <w:p w:rsidR="001279DF" w:rsidRDefault="001279DF" w:rsidP="001279DF">
      <w:pPr>
        <w:ind w:left="1440" w:right="5339" w:firstLine="0"/>
        <w:rPr>
          <w:color w:val="0C0C0C"/>
          <w:w w:val="110"/>
        </w:rPr>
      </w:pPr>
    </w:p>
    <w:p w:rsidR="005E0A79" w:rsidRDefault="00DF3891" w:rsidP="001279DF">
      <w:pPr>
        <w:ind w:left="1440" w:right="5339" w:firstLine="0"/>
      </w:pPr>
      <w:r>
        <w:rPr>
          <w:color w:val="0C0C0C"/>
          <w:w w:val="110"/>
        </w:rPr>
        <w:t xml:space="preserve">Political Prophecy of Eugene </w:t>
      </w:r>
      <w:r w:rsidR="001279DF">
        <w:rPr>
          <w:color w:val="0C0C0C"/>
          <w:w w:val="110"/>
        </w:rPr>
        <w:t>Tal</w:t>
      </w:r>
      <w:r>
        <w:rPr>
          <w:color w:val="0C0C0C"/>
          <w:w w:val="110"/>
        </w:rPr>
        <w:t>madge, 1979</w:t>
      </w:r>
    </w:p>
    <w:p w:rsidR="001279DF" w:rsidRDefault="001279DF" w:rsidP="001B48D3">
      <w:pPr>
        <w:spacing w:before="5"/>
        <w:rPr>
          <w:color w:val="0C0C0C"/>
          <w:w w:val="110"/>
        </w:rPr>
      </w:pPr>
    </w:p>
    <w:p w:rsidR="001B48D3" w:rsidRDefault="00DF3891" w:rsidP="001B48D3">
      <w:pPr>
        <w:spacing w:before="5"/>
        <w:rPr>
          <w:color w:val="0C0C0C"/>
          <w:w w:val="110"/>
        </w:rPr>
      </w:pPr>
      <w:r>
        <w:rPr>
          <w:color w:val="0C0C0C"/>
          <w:w w:val="110"/>
        </w:rPr>
        <w:t>Student Speeches in Georgia: Last Score of the Twentieth Century, 1984</w:t>
      </w:r>
    </w:p>
    <w:p w:rsidR="001279DF" w:rsidRDefault="001279DF" w:rsidP="001B48D3">
      <w:pPr>
        <w:spacing w:before="5"/>
        <w:rPr>
          <w:color w:val="111111"/>
          <w:w w:val="105"/>
        </w:rPr>
      </w:pPr>
    </w:p>
    <w:p w:rsidR="005E0A79" w:rsidRDefault="00DF3891" w:rsidP="001B48D3">
      <w:pPr>
        <w:spacing w:before="5"/>
      </w:pPr>
      <w:r>
        <w:rPr>
          <w:color w:val="111111"/>
          <w:w w:val="105"/>
        </w:rPr>
        <w:t>Rhetorical Status, 1986</w:t>
      </w:r>
    </w:p>
    <w:p w:rsidR="005E0A79" w:rsidRDefault="005E0A79">
      <w:pPr>
        <w:pStyle w:val="BodyText"/>
        <w:spacing w:before="8"/>
        <w:rPr>
          <w:sz w:val="26"/>
        </w:rPr>
      </w:pPr>
    </w:p>
    <w:p w:rsidR="005E0A79" w:rsidRDefault="00DF3891" w:rsidP="001B48D3">
      <w:pPr>
        <w:pStyle w:val="BodyText"/>
      </w:pPr>
      <w:r>
        <w:rPr>
          <w:color w:val="111111"/>
          <w:w w:val="105"/>
        </w:rPr>
        <w:t>Low Rhetorical Status of the Statham Sisters, 1993</w:t>
      </w:r>
    </w:p>
    <w:p w:rsidR="005E0A79" w:rsidRDefault="005E0A79">
      <w:pPr>
        <w:pStyle w:val="BodyText"/>
        <w:spacing w:before="10"/>
        <w:rPr>
          <w:sz w:val="25"/>
        </w:rPr>
      </w:pPr>
    </w:p>
    <w:p w:rsidR="005E0A79" w:rsidRDefault="00DF3891" w:rsidP="001B48D3">
      <w:pPr>
        <w:pStyle w:val="BodyText"/>
        <w:spacing w:before="1" w:line="252" w:lineRule="auto"/>
        <w:ind w:left="1381" w:right="1812" w:firstLine="0"/>
      </w:pPr>
      <w:r>
        <w:rPr>
          <w:color w:val="111111"/>
          <w:w w:val="105"/>
        </w:rPr>
        <w:t>Civil Liberties: Southern Women's Rhetorical Response to the Civil War, with Diane Miller, 1995</w:t>
      </w:r>
    </w:p>
    <w:p w:rsidR="005E0A79" w:rsidRDefault="005E0A79">
      <w:pPr>
        <w:pStyle w:val="BodyText"/>
        <w:spacing w:before="9"/>
        <w:rPr>
          <w:sz w:val="24"/>
        </w:rPr>
      </w:pPr>
    </w:p>
    <w:p w:rsidR="005E0A79" w:rsidRDefault="00DF3891" w:rsidP="001B48D3">
      <w:pPr>
        <w:pStyle w:val="BodyText"/>
      </w:pPr>
      <w:r>
        <w:rPr>
          <w:color w:val="111111"/>
        </w:rPr>
        <w:t>Mentoring, 1995</w:t>
      </w:r>
    </w:p>
    <w:p w:rsidR="005E0A79" w:rsidRDefault="005E0A79">
      <w:pPr>
        <w:pStyle w:val="BodyText"/>
        <w:spacing w:before="4"/>
        <w:rPr>
          <w:sz w:val="26"/>
        </w:rPr>
      </w:pPr>
    </w:p>
    <w:p w:rsidR="00622ED5" w:rsidRDefault="00DF3891" w:rsidP="00622ED5">
      <w:pPr>
        <w:pStyle w:val="BodyText"/>
        <w:ind w:left="720" w:right="2071" w:firstLine="720"/>
        <w:rPr>
          <w:color w:val="111111"/>
          <w:w w:val="105"/>
        </w:rPr>
      </w:pPr>
      <w:r>
        <w:rPr>
          <w:color w:val="111111"/>
          <w:w w:val="105"/>
        </w:rPr>
        <w:t xml:space="preserve">How Teaching &amp; Research Activities can Peacefully </w:t>
      </w:r>
      <w:r w:rsidR="001B48D3">
        <w:rPr>
          <w:color w:val="111111"/>
          <w:w w:val="105"/>
        </w:rPr>
        <w:t>C</w:t>
      </w:r>
      <w:r>
        <w:rPr>
          <w:color w:val="111111"/>
          <w:w w:val="105"/>
        </w:rPr>
        <w:t xml:space="preserve">oexist, 1996 </w:t>
      </w:r>
    </w:p>
    <w:p w:rsidR="00622ED5" w:rsidRDefault="00622ED5" w:rsidP="00622ED5">
      <w:pPr>
        <w:pStyle w:val="BodyText"/>
        <w:ind w:left="720" w:right="2071" w:firstLine="720"/>
        <w:rPr>
          <w:u w:val="single"/>
        </w:rPr>
      </w:pPr>
    </w:p>
    <w:p w:rsidR="00622ED5" w:rsidRDefault="00622ED5" w:rsidP="00622ED5">
      <w:pPr>
        <w:pStyle w:val="BodyText"/>
        <w:ind w:left="720" w:right="2071" w:firstLine="720"/>
        <w:rPr>
          <w:u w:val="single"/>
        </w:rPr>
      </w:pPr>
    </w:p>
    <w:p w:rsidR="00622ED5" w:rsidRDefault="008D4118" w:rsidP="008D4118">
      <w:pPr>
        <w:pStyle w:val="BodyText"/>
        <w:ind w:left="1440" w:right="2071" w:firstLine="0"/>
        <w:rPr>
          <w:u w:val="single"/>
        </w:rPr>
      </w:pPr>
      <w:r>
        <w:rPr>
          <w:u w:val="single"/>
        </w:rPr>
        <w:t>PAPERS AND PROGRAMS FOR NATIONAL COMMUNICATION ASSOCIATION</w:t>
      </w:r>
    </w:p>
    <w:p w:rsidR="00622ED5" w:rsidRDefault="00622ED5" w:rsidP="00622ED5">
      <w:pPr>
        <w:pStyle w:val="BodyText"/>
        <w:ind w:left="720" w:right="2071" w:firstLine="720"/>
      </w:pPr>
    </w:p>
    <w:p w:rsidR="001B48D3" w:rsidRPr="001279DF" w:rsidRDefault="001B48D3" w:rsidP="00622ED5">
      <w:pPr>
        <w:pStyle w:val="BodyText"/>
        <w:ind w:left="720" w:right="2071" w:firstLine="720"/>
      </w:pPr>
      <w:r w:rsidRPr="001279DF">
        <w:t>Public Address as Myth, 1972</w:t>
      </w:r>
    </w:p>
    <w:p w:rsidR="00622ED5" w:rsidRDefault="00622ED5" w:rsidP="001B48D3">
      <w:pPr>
        <w:pStyle w:val="BodyText"/>
        <w:ind w:left="1440" w:right="5151" w:firstLine="0"/>
        <w:rPr>
          <w:color w:val="111111"/>
          <w:w w:val="105"/>
        </w:rPr>
      </w:pPr>
    </w:p>
    <w:p w:rsidR="001B48D3" w:rsidRDefault="001B48D3" w:rsidP="001B48D3">
      <w:pPr>
        <w:pStyle w:val="BodyText"/>
        <w:ind w:left="1440" w:right="5151" w:firstLine="0"/>
        <w:rPr>
          <w:color w:val="111111"/>
          <w:w w:val="105"/>
        </w:rPr>
      </w:pPr>
      <w:r>
        <w:rPr>
          <w:color w:val="111111"/>
          <w:w w:val="105"/>
        </w:rPr>
        <w:t>Restoration Rhetoric in Georgia, 1973.</w:t>
      </w:r>
    </w:p>
    <w:p w:rsidR="001B48D3" w:rsidRDefault="001B48D3" w:rsidP="001B48D3">
      <w:pPr>
        <w:pStyle w:val="BodyText"/>
        <w:ind w:left="1440" w:right="5151" w:firstLine="0"/>
        <w:rPr>
          <w:color w:val="111111"/>
          <w:w w:val="105"/>
        </w:rPr>
      </w:pPr>
    </w:p>
    <w:p w:rsidR="001B48D3" w:rsidRDefault="00DF3891" w:rsidP="001B48D3">
      <w:pPr>
        <w:pStyle w:val="BodyText"/>
        <w:ind w:left="1429" w:right="2571" w:firstLine="0"/>
        <w:rPr>
          <w:color w:val="111111"/>
          <w:w w:val="105"/>
        </w:rPr>
      </w:pPr>
      <w:r>
        <w:rPr>
          <w:color w:val="111111"/>
          <w:w w:val="105"/>
        </w:rPr>
        <w:t>Communal Character [extension of Rhetorical Status],</w:t>
      </w:r>
      <w:r w:rsidR="001279DF">
        <w:rPr>
          <w:color w:val="111111"/>
          <w:w w:val="105"/>
        </w:rPr>
        <w:t xml:space="preserve"> 1</w:t>
      </w:r>
      <w:r>
        <w:rPr>
          <w:color w:val="111111"/>
          <w:w w:val="105"/>
        </w:rPr>
        <w:t xml:space="preserve">987 </w:t>
      </w:r>
    </w:p>
    <w:p w:rsidR="001B48D3" w:rsidRDefault="001B48D3" w:rsidP="001B48D3">
      <w:pPr>
        <w:pStyle w:val="BodyText"/>
        <w:ind w:left="1429" w:right="2571" w:firstLine="0"/>
        <w:rPr>
          <w:color w:val="111111"/>
          <w:w w:val="105"/>
        </w:rPr>
      </w:pPr>
    </w:p>
    <w:p w:rsidR="005E0A79" w:rsidRDefault="00DF3891" w:rsidP="001B48D3">
      <w:pPr>
        <w:pStyle w:val="BodyText"/>
        <w:ind w:left="1429" w:right="2571" w:firstLine="0"/>
      </w:pPr>
      <w:r>
        <w:rPr>
          <w:color w:val="111111"/>
          <w:w w:val="105"/>
        </w:rPr>
        <w:t>Rhetoric Under Fire [Civil War], 1988</w:t>
      </w:r>
    </w:p>
    <w:p w:rsidR="001B48D3" w:rsidRDefault="001B48D3" w:rsidP="001B48D3">
      <w:pPr>
        <w:pStyle w:val="BodyText"/>
        <w:spacing w:before="1" w:line="256" w:lineRule="auto"/>
        <w:ind w:left="131" w:right="868" w:firstLine="0"/>
        <w:rPr>
          <w:color w:val="111111"/>
          <w:w w:val="105"/>
        </w:rPr>
      </w:pPr>
    </w:p>
    <w:p w:rsidR="005E0A79" w:rsidRDefault="00DF3891" w:rsidP="001B48D3">
      <w:pPr>
        <w:pStyle w:val="BodyText"/>
        <w:spacing w:before="1" w:line="256" w:lineRule="auto"/>
        <w:ind w:left="1429" w:right="868" w:firstLine="0"/>
      </w:pPr>
      <w:r>
        <w:rPr>
          <w:color w:val="111111"/>
          <w:w w:val="105"/>
        </w:rPr>
        <w:t>Waldo W. Braden: Public Address Scholar of South and Nation, with Howard Dorgan, 1989.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DF3891" w:rsidP="001B48D3">
      <w:pPr>
        <w:pStyle w:val="BodyText"/>
        <w:spacing w:line="261" w:lineRule="auto"/>
        <w:ind w:left="1429" w:right="1812" w:hanging="3"/>
      </w:pPr>
      <w:r>
        <w:rPr>
          <w:color w:val="111111"/>
          <w:w w:val="105"/>
        </w:rPr>
        <w:t xml:space="preserve">Divided We Stand: </w:t>
      </w:r>
      <w:r w:rsidR="00622ED5">
        <w:rPr>
          <w:color w:val="111111"/>
          <w:w w:val="105"/>
        </w:rPr>
        <w:t xml:space="preserve"> R</w:t>
      </w:r>
      <w:r>
        <w:rPr>
          <w:color w:val="111111"/>
          <w:w w:val="105"/>
        </w:rPr>
        <w:t>esponse to Gettysburg Address, 1993.</w:t>
      </w:r>
    </w:p>
    <w:p w:rsidR="005E0A79" w:rsidRDefault="005E0A79" w:rsidP="001B48D3">
      <w:pPr>
        <w:pStyle w:val="BodyText"/>
        <w:spacing w:before="1"/>
        <w:ind w:left="8"/>
        <w:rPr>
          <w:sz w:val="25"/>
        </w:rPr>
      </w:pPr>
    </w:p>
    <w:p w:rsidR="005E0A79" w:rsidRDefault="00DF3891" w:rsidP="001B48D3">
      <w:pPr>
        <w:pStyle w:val="BodyText"/>
        <w:spacing w:line="261" w:lineRule="auto"/>
        <w:ind w:left="1426" w:right="1812" w:hanging="2"/>
      </w:pPr>
      <w:r>
        <w:rPr>
          <w:color w:val="111111"/>
          <w:w w:val="105"/>
        </w:rPr>
        <w:t>Critic for "The Empire State &amp; the Big Apple as Impetus for Argument: Three Case Studies," 1998</w:t>
      </w:r>
    </w:p>
    <w:p w:rsidR="005E0A79" w:rsidRDefault="005E0A79" w:rsidP="001B48D3">
      <w:pPr>
        <w:pStyle w:val="BodyText"/>
        <w:spacing w:before="5"/>
        <w:ind w:left="8"/>
      </w:pPr>
    </w:p>
    <w:p w:rsidR="00FB291B" w:rsidRDefault="00FB291B" w:rsidP="001B48D3">
      <w:pPr>
        <w:pStyle w:val="BodyText"/>
        <w:spacing w:line="256" w:lineRule="auto"/>
        <w:ind w:left="1424" w:right="1812" w:firstLine="1"/>
        <w:rPr>
          <w:color w:val="111111"/>
          <w:w w:val="105"/>
          <w:u w:val="single"/>
        </w:rPr>
      </w:pPr>
    </w:p>
    <w:p w:rsidR="00FB291B" w:rsidRDefault="00FB291B" w:rsidP="001B48D3">
      <w:pPr>
        <w:pStyle w:val="BodyText"/>
        <w:spacing w:line="256" w:lineRule="auto"/>
        <w:ind w:left="1424" w:right="1812" w:firstLine="1"/>
        <w:rPr>
          <w:color w:val="111111"/>
          <w:w w:val="105"/>
          <w:u w:val="single"/>
        </w:rPr>
      </w:pPr>
    </w:p>
    <w:p w:rsidR="008B44B0" w:rsidRPr="008B44B0" w:rsidRDefault="008B44B0" w:rsidP="001B48D3">
      <w:pPr>
        <w:pStyle w:val="BodyText"/>
        <w:spacing w:line="256" w:lineRule="auto"/>
        <w:ind w:left="1424" w:right="1812" w:firstLine="1"/>
        <w:rPr>
          <w:color w:val="111111"/>
          <w:w w:val="105"/>
          <w:u w:val="single"/>
        </w:rPr>
      </w:pPr>
      <w:r>
        <w:rPr>
          <w:color w:val="111111"/>
          <w:w w:val="105"/>
          <w:u w:val="single"/>
        </w:rPr>
        <w:t>Other papers</w:t>
      </w:r>
    </w:p>
    <w:p w:rsidR="008B44B0" w:rsidRDefault="008B44B0" w:rsidP="001B48D3">
      <w:pPr>
        <w:pStyle w:val="BodyText"/>
        <w:spacing w:line="256" w:lineRule="auto"/>
        <w:ind w:left="1424" w:right="1812" w:firstLine="1"/>
        <w:rPr>
          <w:color w:val="111111"/>
          <w:w w:val="105"/>
        </w:rPr>
      </w:pPr>
    </w:p>
    <w:p w:rsidR="005E0A79" w:rsidRDefault="00DF3891" w:rsidP="001B48D3">
      <w:pPr>
        <w:pStyle w:val="BodyText"/>
        <w:spacing w:line="256" w:lineRule="auto"/>
        <w:ind w:left="1424" w:right="1812" w:firstLine="1"/>
      </w:pPr>
      <w:r>
        <w:rPr>
          <w:color w:val="111111"/>
          <w:w w:val="105"/>
        </w:rPr>
        <w:t>Symposium on the Antebellum Press, the Civil War, and Free Expression, sponsored by the West Chair of Excellence in Communication &amp; the University of Tennessee at Chattanooga</w:t>
      </w:r>
    </w:p>
    <w:p w:rsidR="005E0A79" w:rsidRDefault="005E0A79" w:rsidP="001B48D3">
      <w:pPr>
        <w:pStyle w:val="BodyText"/>
        <w:spacing w:before="3"/>
        <w:ind w:left="8"/>
        <w:rPr>
          <w:sz w:val="25"/>
        </w:rPr>
      </w:pPr>
    </w:p>
    <w:p w:rsidR="005E0A79" w:rsidRDefault="00DF3891" w:rsidP="008B44B0">
      <w:pPr>
        <w:pStyle w:val="BodyText"/>
        <w:spacing w:line="261" w:lineRule="auto"/>
        <w:ind w:left="1424" w:right="1812" w:hanging="6"/>
        <w:rPr>
          <w:color w:val="111111"/>
          <w:w w:val="105"/>
        </w:rPr>
      </w:pPr>
      <w:r>
        <w:rPr>
          <w:color w:val="111111"/>
          <w:w w:val="105"/>
        </w:rPr>
        <w:t>The Press Under Pressure: Georgia's Newspapers During the Civil War, with Eugene Miller &amp; Chris Schroll, 1995</w:t>
      </w:r>
    </w:p>
    <w:p w:rsidR="008B44B0" w:rsidRDefault="008B44B0" w:rsidP="008B44B0">
      <w:pPr>
        <w:pStyle w:val="BodyText"/>
        <w:spacing w:line="261" w:lineRule="auto"/>
        <w:ind w:left="1424" w:right="1812" w:hanging="6"/>
        <w:rPr>
          <w:sz w:val="27"/>
        </w:rPr>
      </w:pPr>
    </w:p>
    <w:p w:rsidR="001B48D3" w:rsidRDefault="00DF3891" w:rsidP="008B44B0">
      <w:pPr>
        <w:pStyle w:val="BodyText"/>
        <w:ind w:left="1418" w:firstLine="0"/>
        <w:rPr>
          <w:color w:val="111111"/>
          <w:w w:val="105"/>
        </w:rPr>
      </w:pPr>
      <w:r>
        <w:rPr>
          <w:color w:val="111111"/>
          <w:w w:val="105"/>
        </w:rPr>
        <w:t>Resisting Coercive Sexual Advances in a Situation of Extreme Inequality,</w:t>
      </w:r>
      <w:r w:rsidR="008B44B0">
        <w:rPr>
          <w:color w:val="111111"/>
          <w:w w:val="105"/>
        </w:rPr>
        <w:t xml:space="preserve"> </w:t>
      </w:r>
      <w:r w:rsidR="008B44B0" w:rsidRPr="008B44B0">
        <w:rPr>
          <w:color w:val="111111"/>
          <w:w w:val="105"/>
        </w:rPr>
        <w:t>Southern Association of Women Historians Convention</w:t>
      </w:r>
      <w:r w:rsidR="008B44B0">
        <w:rPr>
          <w:color w:val="111111"/>
          <w:w w:val="105"/>
        </w:rPr>
        <w:t xml:space="preserve">, </w:t>
      </w:r>
      <w:r>
        <w:rPr>
          <w:color w:val="111111"/>
          <w:w w:val="105"/>
        </w:rPr>
        <w:t>1997</w:t>
      </w:r>
    </w:p>
    <w:p w:rsidR="001B48D3" w:rsidRDefault="001B48D3" w:rsidP="001B48D3">
      <w:pPr>
        <w:pStyle w:val="BodyText"/>
        <w:spacing w:line="266" w:lineRule="auto"/>
        <w:ind w:left="1440" w:right="1812" w:hanging="2"/>
        <w:rPr>
          <w:color w:val="0C0C0C"/>
          <w:w w:val="105"/>
        </w:rPr>
      </w:pPr>
    </w:p>
    <w:p w:rsidR="001B48D3" w:rsidRPr="001B48D3" w:rsidRDefault="001B48D3" w:rsidP="001B48D3">
      <w:pPr>
        <w:pStyle w:val="BodyText"/>
        <w:spacing w:line="266" w:lineRule="auto"/>
        <w:ind w:left="1440" w:right="1812" w:hanging="2"/>
        <w:rPr>
          <w:b/>
          <w:color w:val="0C0C0C"/>
          <w:w w:val="105"/>
          <w:u w:val="single"/>
        </w:rPr>
      </w:pPr>
      <w:r>
        <w:rPr>
          <w:b/>
          <w:color w:val="0C0C0C"/>
          <w:w w:val="105"/>
          <w:u w:val="single"/>
        </w:rPr>
        <w:t>Offices and Committees: Southern Communication Association</w:t>
      </w:r>
    </w:p>
    <w:p w:rsidR="001B48D3" w:rsidRDefault="001B48D3" w:rsidP="001B48D3">
      <w:pPr>
        <w:pStyle w:val="BodyText"/>
        <w:spacing w:line="266" w:lineRule="auto"/>
        <w:ind w:left="1440" w:right="1812" w:hanging="2"/>
        <w:rPr>
          <w:color w:val="0C0C0C"/>
          <w:w w:val="105"/>
        </w:rPr>
      </w:pPr>
    </w:p>
    <w:p w:rsidR="005E0A79" w:rsidRDefault="001B48D3" w:rsidP="001B48D3">
      <w:pPr>
        <w:pStyle w:val="BodyText"/>
      </w:pPr>
      <w:r>
        <w:rPr>
          <w:color w:val="0C0C0C"/>
          <w:w w:val="105"/>
        </w:rPr>
        <w:t>N</w:t>
      </w:r>
      <w:r w:rsidR="00DF3891">
        <w:rPr>
          <w:color w:val="0C0C0C"/>
          <w:w w:val="105"/>
        </w:rPr>
        <w:t>ominating Committee, 1969</w:t>
      </w:r>
    </w:p>
    <w:p w:rsidR="005E0A79" w:rsidRDefault="005E0A79" w:rsidP="00A2249E">
      <w:pPr>
        <w:pStyle w:val="BodyText"/>
        <w:spacing w:before="4"/>
        <w:rPr>
          <w:sz w:val="26"/>
        </w:rPr>
      </w:pPr>
    </w:p>
    <w:p w:rsidR="00A2249E" w:rsidRDefault="00DF3891" w:rsidP="00A2249E">
      <w:pPr>
        <w:pStyle w:val="BodyText"/>
        <w:ind w:left="1440" w:right="2108" w:firstLine="0"/>
        <w:rPr>
          <w:color w:val="0C0C0C"/>
          <w:w w:val="105"/>
        </w:rPr>
      </w:pPr>
      <w:r>
        <w:rPr>
          <w:color w:val="0C0C0C"/>
          <w:w w:val="105"/>
        </w:rPr>
        <w:t xml:space="preserve">Chair, Nominating Committee, Rhetoric and Public Address Division, 1972 </w:t>
      </w:r>
    </w:p>
    <w:p w:rsidR="00A2249E" w:rsidRDefault="00A2249E" w:rsidP="00A2249E">
      <w:pPr>
        <w:pStyle w:val="BodyText"/>
        <w:ind w:left="1440" w:right="2108" w:firstLine="0"/>
        <w:rPr>
          <w:color w:val="0C0C0C"/>
          <w:w w:val="105"/>
        </w:rPr>
      </w:pPr>
    </w:p>
    <w:p w:rsidR="005E0A79" w:rsidRDefault="00DF3891" w:rsidP="001279DF">
      <w:pPr>
        <w:pStyle w:val="BodyText"/>
        <w:ind w:left="1440" w:right="2108" w:firstLine="0"/>
        <w:rPr>
          <w:sz w:val="24"/>
        </w:rPr>
      </w:pPr>
      <w:r>
        <w:rPr>
          <w:color w:val="0C0C0C"/>
          <w:w w:val="105"/>
        </w:rPr>
        <w:t>Member-at-Large, Executive Council, 1971-73</w:t>
      </w:r>
    </w:p>
    <w:p w:rsidR="005E0A79" w:rsidRDefault="005E0A79">
      <w:pPr>
        <w:pStyle w:val="BodyText"/>
        <w:spacing w:before="3"/>
        <w:rPr>
          <w:sz w:val="26"/>
        </w:rPr>
      </w:pPr>
    </w:p>
    <w:p w:rsidR="005E0A79" w:rsidRDefault="00DF3891" w:rsidP="001279DF">
      <w:pPr>
        <w:pStyle w:val="BodyText"/>
      </w:pPr>
      <w:r>
        <w:rPr>
          <w:color w:val="0C0C0C"/>
          <w:w w:val="105"/>
        </w:rPr>
        <w:t>Committee on Free Speech</w:t>
      </w:r>
    </w:p>
    <w:p w:rsidR="005E0A79" w:rsidRDefault="005E0A79">
      <w:pPr>
        <w:pStyle w:val="BodyText"/>
        <w:spacing w:before="11"/>
        <w:rPr>
          <w:sz w:val="25"/>
        </w:rPr>
      </w:pPr>
    </w:p>
    <w:p w:rsidR="001279DF" w:rsidRDefault="00DF3891" w:rsidP="001279DF">
      <w:pPr>
        <w:pStyle w:val="BodyText"/>
        <w:ind w:left="1440" w:right="2108" w:firstLine="0"/>
        <w:rPr>
          <w:color w:val="0C0C0C"/>
          <w:w w:val="105"/>
        </w:rPr>
      </w:pPr>
      <w:r>
        <w:rPr>
          <w:color w:val="0C0C0C"/>
          <w:w w:val="105"/>
        </w:rPr>
        <w:t xml:space="preserve">Committee to Select Editor of Southern Communication Journal 1973-74 </w:t>
      </w:r>
    </w:p>
    <w:p w:rsidR="001279DF" w:rsidRDefault="001279DF" w:rsidP="001279DF">
      <w:pPr>
        <w:pStyle w:val="BodyText"/>
        <w:ind w:left="1440" w:right="2108" w:firstLine="0"/>
        <w:rPr>
          <w:color w:val="0C0C0C"/>
          <w:w w:val="105"/>
        </w:rPr>
      </w:pPr>
    </w:p>
    <w:p w:rsidR="005E0A79" w:rsidRDefault="00DF3891" w:rsidP="001279DF">
      <w:pPr>
        <w:pStyle w:val="BodyText"/>
        <w:ind w:left="1440" w:right="2108" w:firstLine="0"/>
      </w:pPr>
      <w:r>
        <w:rPr>
          <w:color w:val="0C0C0C"/>
          <w:w w:val="105"/>
        </w:rPr>
        <w:t>Chair, Speech Teacher of the Year Committee, 197820</w:t>
      </w:r>
    </w:p>
    <w:p w:rsidR="005E0A79" w:rsidRDefault="00DF3891" w:rsidP="001279DF">
      <w:pPr>
        <w:pStyle w:val="BodyText"/>
        <w:spacing w:line="266" w:lineRule="auto"/>
        <w:ind w:left="1440" w:right="2907" w:firstLine="0"/>
      </w:pPr>
      <w:r>
        <w:rPr>
          <w:color w:val="0C0C0C"/>
          <w:w w:val="105"/>
        </w:rPr>
        <w:t>Committee to Select Papers, Rhetoric and Public Address Division, 1981-82</w:t>
      </w:r>
    </w:p>
    <w:p w:rsidR="005E0A79" w:rsidRDefault="005E0A79">
      <w:pPr>
        <w:pStyle w:val="BodyText"/>
      </w:pPr>
    </w:p>
    <w:p w:rsidR="005E0A79" w:rsidRDefault="00DF3891" w:rsidP="001279DF">
      <w:pPr>
        <w:pStyle w:val="BodyText"/>
        <w:spacing w:line="256" w:lineRule="auto"/>
        <w:ind w:left="1440" w:right="2108" w:firstLine="0"/>
      </w:pPr>
      <w:r>
        <w:rPr>
          <w:color w:val="0C0C0C"/>
          <w:w w:val="105"/>
        </w:rPr>
        <w:t>Committee to Select Outstanding Article published in Southern Communication Journal, 1995-96</w:t>
      </w:r>
    </w:p>
    <w:p w:rsidR="005E0A79" w:rsidRDefault="005E0A79">
      <w:pPr>
        <w:pStyle w:val="BodyText"/>
        <w:spacing w:before="4"/>
        <w:rPr>
          <w:sz w:val="24"/>
        </w:rPr>
      </w:pPr>
    </w:p>
    <w:p w:rsidR="005E0A79" w:rsidRDefault="00DF3891" w:rsidP="001279DF">
      <w:pPr>
        <w:pStyle w:val="BodyText"/>
        <w:spacing w:line="266" w:lineRule="auto"/>
        <w:ind w:left="1440" w:right="2108" w:firstLine="0"/>
      </w:pPr>
      <w:r>
        <w:rPr>
          <w:color w:val="0C0C0C"/>
          <w:w w:val="105"/>
        </w:rPr>
        <w:t>Committee to Select Outstanding Teacher, Southern States Communication Association, 1995-98 (Chair 1997-98)</w:t>
      </w:r>
    </w:p>
    <w:p w:rsidR="00361F97" w:rsidRDefault="00361F97" w:rsidP="00361F97">
      <w:pPr>
        <w:pStyle w:val="BodyText"/>
        <w:spacing w:before="1"/>
        <w:ind w:left="1073" w:firstLine="0"/>
        <w:rPr>
          <w:color w:val="0C0C0C"/>
          <w:w w:val="105"/>
        </w:rPr>
      </w:pPr>
    </w:p>
    <w:p w:rsidR="00121BEF" w:rsidRDefault="00361F97" w:rsidP="00EA1F26">
      <w:pPr>
        <w:pStyle w:val="BodyText"/>
        <w:spacing w:before="1"/>
        <w:ind w:left="1073" w:firstLine="367"/>
        <w:rPr>
          <w:b/>
          <w:color w:val="0C0C0C"/>
          <w:w w:val="105"/>
          <w:u w:val="single"/>
        </w:rPr>
      </w:pPr>
      <w:r>
        <w:rPr>
          <w:b/>
          <w:color w:val="0C0C0C"/>
          <w:w w:val="105"/>
          <w:u w:val="single"/>
        </w:rPr>
        <w:t>Offices and Committees: National Communication</w:t>
      </w:r>
      <w:r w:rsidR="008B44B0">
        <w:rPr>
          <w:b/>
          <w:color w:val="0C0C0C"/>
          <w:w w:val="105"/>
          <w:u w:val="single"/>
        </w:rPr>
        <w:t xml:space="preserve"> Association</w:t>
      </w:r>
      <w:r>
        <w:rPr>
          <w:b/>
          <w:color w:val="0C0C0C"/>
          <w:w w:val="105"/>
          <w:u w:val="single"/>
        </w:rPr>
        <w:t xml:space="preserve"> </w:t>
      </w:r>
    </w:p>
    <w:p w:rsidR="00121BEF" w:rsidRDefault="00121BEF" w:rsidP="00EA1F26">
      <w:pPr>
        <w:pStyle w:val="BodyText"/>
        <w:spacing w:before="1"/>
        <w:ind w:left="1073" w:firstLine="367"/>
        <w:rPr>
          <w:color w:val="0C0C0C"/>
          <w:w w:val="105"/>
        </w:rPr>
      </w:pPr>
    </w:p>
    <w:p w:rsidR="005E0A79" w:rsidRDefault="00DF3891" w:rsidP="00EA1F26">
      <w:pPr>
        <w:pStyle w:val="BodyText"/>
        <w:spacing w:line="523" w:lineRule="auto"/>
        <w:ind w:left="1442" w:right="2108" w:hanging="2"/>
      </w:pPr>
      <w:r>
        <w:rPr>
          <w:color w:val="0C0C0C"/>
          <w:w w:val="105"/>
        </w:rPr>
        <w:t xml:space="preserve"> Nominating Committee of Association, 1974-75</w:t>
      </w:r>
    </w:p>
    <w:p w:rsidR="005E0A79" w:rsidRDefault="00DF3891" w:rsidP="00EA1F26">
      <w:pPr>
        <w:pStyle w:val="BodyText"/>
        <w:spacing w:line="260" w:lineRule="exact"/>
        <w:ind w:left="720" w:firstLine="720"/>
      </w:pPr>
      <w:r>
        <w:rPr>
          <w:color w:val="0C0C0C"/>
          <w:w w:val="105"/>
        </w:rPr>
        <w:t>Committee on Goals, 1975-76</w:t>
      </w:r>
    </w:p>
    <w:p w:rsidR="005E0A79" w:rsidRDefault="005E0A79">
      <w:pPr>
        <w:pStyle w:val="BodyText"/>
        <w:spacing w:before="8"/>
        <w:rPr>
          <w:sz w:val="26"/>
        </w:rPr>
      </w:pPr>
    </w:p>
    <w:p w:rsidR="005E0A79" w:rsidRDefault="00DF3891" w:rsidP="00361F97">
      <w:pPr>
        <w:pStyle w:val="BodyText"/>
        <w:spacing w:before="1"/>
      </w:pPr>
      <w:r>
        <w:rPr>
          <w:color w:val="0C0C0C"/>
          <w:w w:val="105"/>
        </w:rPr>
        <w:t>Chair, History of Public Address Committee, 1976-78</w:t>
      </w:r>
    </w:p>
    <w:p w:rsidR="005E0A79" w:rsidRDefault="005E0A79">
      <w:pPr>
        <w:pStyle w:val="BodyText"/>
        <w:spacing w:before="3"/>
        <w:rPr>
          <w:sz w:val="26"/>
        </w:rPr>
      </w:pPr>
    </w:p>
    <w:p w:rsidR="005E0A79" w:rsidRDefault="00DF3891" w:rsidP="00361F97">
      <w:pPr>
        <w:pStyle w:val="BodyText"/>
        <w:spacing w:line="513" w:lineRule="auto"/>
        <w:ind w:left="1440" w:right="2108" w:firstLine="0"/>
      </w:pPr>
      <w:r>
        <w:rPr>
          <w:color w:val="0C0C0C"/>
          <w:w w:val="105"/>
        </w:rPr>
        <w:lastRenderedPageBreak/>
        <w:t>Committee to Select Winner of Wicheln's Award, 1978</w:t>
      </w:r>
    </w:p>
    <w:p w:rsidR="00EA1F26" w:rsidRDefault="00DF3891" w:rsidP="00EA1F26">
      <w:pPr>
        <w:pStyle w:val="BodyText"/>
        <w:spacing w:before="75"/>
        <w:rPr>
          <w:color w:val="111111"/>
          <w:w w:val="105"/>
        </w:rPr>
      </w:pPr>
      <w:r>
        <w:rPr>
          <w:color w:val="111111"/>
          <w:w w:val="105"/>
        </w:rPr>
        <w:t>Legislative Council, 1974-76; 1980-82</w:t>
      </w:r>
    </w:p>
    <w:p w:rsidR="00EA1F26" w:rsidRDefault="00EA1F26" w:rsidP="00EA1F26">
      <w:pPr>
        <w:pStyle w:val="BodyText"/>
        <w:spacing w:before="75"/>
        <w:rPr>
          <w:color w:val="111111"/>
          <w:w w:val="105"/>
        </w:rPr>
      </w:pPr>
    </w:p>
    <w:p w:rsidR="00121BEF" w:rsidRDefault="00DF3891" w:rsidP="00121BEF">
      <w:pPr>
        <w:pStyle w:val="BodyText"/>
        <w:ind w:left="1440" w:right="2108" w:firstLine="0"/>
        <w:rPr>
          <w:color w:val="111111"/>
          <w:w w:val="105"/>
        </w:rPr>
      </w:pPr>
      <w:r>
        <w:rPr>
          <w:color w:val="111111"/>
          <w:w w:val="105"/>
        </w:rPr>
        <w:t xml:space="preserve">Nominating Committee, Public Address Division, 1982-83, 1984-85. </w:t>
      </w:r>
    </w:p>
    <w:p w:rsidR="008B44B0" w:rsidRDefault="008B44B0" w:rsidP="00EA1F26">
      <w:pPr>
        <w:pStyle w:val="BodyText"/>
        <w:spacing w:line="511" w:lineRule="auto"/>
        <w:ind w:left="1440" w:right="2108" w:firstLine="0"/>
        <w:rPr>
          <w:b/>
          <w:color w:val="111111"/>
          <w:w w:val="105"/>
          <w:u w:val="single"/>
        </w:rPr>
      </w:pPr>
    </w:p>
    <w:p w:rsidR="005E0A79" w:rsidRDefault="00EA1F26" w:rsidP="00EA1F26">
      <w:pPr>
        <w:pStyle w:val="BodyText"/>
        <w:spacing w:line="511" w:lineRule="auto"/>
        <w:ind w:left="1440" w:right="2108" w:firstLine="0"/>
      </w:pPr>
      <w:r>
        <w:rPr>
          <w:b/>
          <w:color w:val="111111"/>
          <w:w w:val="105"/>
          <w:u w:val="single"/>
        </w:rPr>
        <w:t>Guest Speaker</w:t>
      </w:r>
    </w:p>
    <w:p w:rsidR="008B44B0" w:rsidRDefault="00DF3891" w:rsidP="008B44B0">
      <w:pPr>
        <w:pStyle w:val="BodyText"/>
        <w:ind w:left="1440" w:right="3950" w:firstLine="0"/>
        <w:rPr>
          <w:color w:val="111111"/>
          <w:w w:val="105"/>
        </w:rPr>
      </w:pPr>
      <w:r>
        <w:rPr>
          <w:color w:val="111111"/>
          <w:w w:val="105"/>
        </w:rPr>
        <w:t xml:space="preserve">Georgia Speech Communication Association, 1975 </w:t>
      </w:r>
    </w:p>
    <w:p w:rsidR="008B44B0" w:rsidRDefault="008B44B0" w:rsidP="008B44B0">
      <w:pPr>
        <w:pStyle w:val="BodyText"/>
        <w:ind w:left="1440" w:right="3950" w:firstLine="0"/>
        <w:rPr>
          <w:color w:val="111111"/>
          <w:w w:val="105"/>
        </w:rPr>
      </w:pPr>
    </w:p>
    <w:p w:rsidR="008B44B0" w:rsidRDefault="00DF3891" w:rsidP="008B44B0">
      <w:pPr>
        <w:pStyle w:val="BodyText"/>
        <w:ind w:left="1440" w:right="3950" w:firstLine="0"/>
        <w:rPr>
          <w:color w:val="111111"/>
          <w:w w:val="105"/>
        </w:rPr>
      </w:pPr>
      <w:r>
        <w:rPr>
          <w:color w:val="111111"/>
          <w:w w:val="105"/>
        </w:rPr>
        <w:t xml:space="preserve">Alabama Speech and Theater Association </w:t>
      </w:r>
      <w:r>
        <w:rPr>
          <w:color w:val="2F2F2F"/>
          <w:w w:val="105"/>
        </w:rPr>
        <w:t xml:space="preserve">, </w:t>
      </w:r>
      <w:r>
        <w:rPr>
          <w:color w:val="111111"/>
          <w:w w:val="105"/>
        </w:rPr>
        <w:t xml:space="preserve">1976 </w:t>
      </w:r>
    </w:p>
    <w:p w:rsidR="008B44B0" w:rsidRDefault="008B44B0" w:rsidP="008B44B0">
      <w:pPr>
        <w:pStyle w:val="BodyText"/>
        <w:ind w:left="1440" w:right="3950" w:firstLine="0"/>
        <w:rPr>
          <w:color w:val="111111"/>
          <w:w w:val="105"/>
        </w:rPr>
      </w:pPr>
    </w:p>
    <w:p w:rsidR="005E0A79" w:rsidRDefault="00DF3891" w:rsidP="008B44B0">
      <w:pPr>
        <w:pStyle w:val="BodyText"/>
        <w:ind w:left="1440" w:right="3950" w:firstLine="0"/>
      </w:pPr>
      <w:r>
        <w:rPr>
          <w:color w:val="111111"/>
          <w:w w:val="105"/>
        </w:rPr>
        <w:t>Louisiana Speech Association, 1976</w:t>
      </w:r>
    </w:p>
    <w:p w:rsidR="008B44B0" w:rsidRDefault="008B44B0" w:rsidP="00EA1F26">
      <w:pPr>
        <w:pStyle w:val="BodyText"/>
        <w:spacing w:line="263" w:lineRule="exact"/>
        <w:rPr>
          <w:color w:val="111111"/>
          <w:w w:val="105"/>
        </w:rPr>
      </w:pPr>
    </w:p>
    <w:p w:rsidR="005E0A79" w:rsidRDefault="00DF3891" w:rsidP="00EA1F26">
      <w:pPr>
        <w:pStyle w:val="BodyText"/>
        <w:spacing w:line="263" w:lineRule="exact"/>
      </w:pPr>
      <w:r>
        <w:rPr>
          <w:color w:val="111111"/>
          <w:w w:val="105"/>
        </w:rPr>
        <w:t>Wright State University, 1976</w:t>
      </w:r>
    </w:p>
    <w:p w:rsidR="005E0A79" w:rsidRDefault="005E0A79">
      <w:pPr>
        <w:pStyle w:val="BodyText"/>
        <w:spacing w:before="3"/>
        <w:rPr>
          <w:sz w:val="18"/>
        </w:rPr>
      </w:pPr>
    </w:p>
    <w:p w:rsidR="005E0A79" w:rsidRDefault="00DF3891" w:rsidP="00EA1F26">
      <w:pPr>
        <w:pStyle w:val="BodyText"/>
        <w:spacing w:before="91" w:line="252" w:lineRule="auto"/>
        <w:ind w:left="1440" w:right="2108" w:firstLine="0"/>
      </w:pPr>
      <w:r>
        <w:rPr>
          <w:color w:val="111111"/>
          <w:w w:val="105"/>
        </w:rPr>
        <w:t>Presidential Address, Southern Speech Communication Association convention, 1977</w:t>
      </w:r>
    </w:p>
    <w:p w:rsidR="005E0A79" w:rsidRDefault="005E0A79">
      <w:pPr>
        <w:pStyle w:val="BodyText"/>
        <w:spacing w:before="3"/>
        <w:rPr>
          <w:sz w:val="25"/>
        </w:rPr>
      </w:pPr>
    </w:p>
    <w:p w:rsidR="005E0A79" w:rsidRDefault="00DF3891" w:rsidP="00EA1F26">
      <w:pPr>
        <w:pStyle w:val="BodyText"/>
        <w:spacing w:line="256" w:lineRule="auto"/>
        <w:ind w:left="1440" w:right="2108" w:firstLine="0"/>
      </w:pPr>
      <w:r>
        <w:rPr>
          <w:color w:val="111111"/>
          <w:w w:val="105"/>
        </w:rPr>
        <w:t>Workshop on Research, Southern Regional Honors Council, University of Georgia, 1980</w:t>
      </w:r>
    </w:p>
    <w:p w:rsidR="005E0A79" w:rsidRDefault="005E0A79">
      <w:pPr>
        <w:pStyle w:val="BodyText"/>
        <w:spacing w:before="2"/>
        <w:rPr>
          <w:sz w:val="25"/>
        </w:rPr>
      </w:pPr>
    </w:p>
    <w:p w:rsidR="005E0A79" w:rsidRDefault="00DF3891" w:rsidP="00EA1F26">
      <w:pPr>
        <w:pStyle w:val="BodyText"/>
      </w:pPr>
      <w:r>
        <w:rPr>
          <w:color w:val="111111"/>
          <w:w w:val="105"/>
        </w:rPr>
        <w:t>Accounting Club, University of Georgia, 1982</w:t>
      </w:r>
    </w:p>
    <w:p w:rsidR="005E0A79" w:rsidRDefault="005E0A79">
      <w:pPr>
        <w:pStyle w:val="BodyText"/>
        <w:spacing w:before="5"/>
        <w:rPr>
          <w:sz w:val="18"/>
        </w:rPr>
      </w:pPr>
    </w:p>
    <w:p w:rsidR="005E0A79" w:rsidRDefault="00CD27E8" w:rsidP="00EA1F26">
      <w:pPr>
        <w:pStyle w:val="BodyText"/>
        <w:spacing w:before="91" w:line="256" w:lineRule="auto"/>
        <w:ind w:left="1440" w:right="2514" w:firstLine="0"/>
        <w:rPr>
          <w:color w:val="11111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498475</wp:posOffset>
                </wp:positionV>
                <wp:extent cx="306705" cy="561975"/>
                <wp:effectExtent l="635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1AB" w:rsidRDefault="006771AB">
                            <w:pPr>
                              <w:rPr>
                                <w:rFonts w:ascii="Courier New"/>
                                <w:sz w:val="78"/>
                              </w:rPr>
                            </w:pPr>
                            <w:r>
                              <w:rPr>
                                <w:rFonts w:ascii="Courier New"/>
                                <w:color w:val="CACACA"/>
                                <w:w w:val="103"/>
                                <w:sz w:val="78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9.3pt;margin-top:39.25pt;width:24.15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gzsAIAALA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" filled="f" stroked="f">
                <v:textbox inset="0,0,0,0">
                  <w:txbxContent>
                    <w:p w:rsidR="006771AB" w:rsidRDefault="006771AB">
                      <w:pPr>
                        <w:rPr>
                          <w:rFonts w:ascii="Courier New"/>
                          <w:sz w:val="78"/>
                        </w:rPr>
                      </w:pPr>
                      <w:r>
                        <w:rPr>
                          <w:rFonts w:ascii="Courier New"/>
                          <w:color w:val="CACACA"/>
                          <w:w w:val="103"/>
                          <w:sz w:val="78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F3891">
        <w:rPr>
          <w:color w:val="111111"/>
          <w:w w:val="105"/>
        </w:rPr>
        <w:t>Demosthenian</w:t>
      </w:r>
      <w:proofErr w:type="spellEnd"/>
      <w:r w:rsidR="00DF3891">
        <w:rPr>
          <w:color w:val="111111"/>
          <w:w w:val="105"/>
        </w:rPr>
        <w:t xml:space="preserve"> Society, University of Georgia, 1980, 1982, 1983, 1984, 1985, 1986</w:t>
      </w:r>
    </w:p>
    <w:p w:rsidR="000A2D60" w:rsidRDefault="000A2D60" w:rsidP="00121BEF">
      <w:pPr>
        <w:pStyle w:val="BodyText"/>
        <w:spacing w:before="1" w:line="256" w:lineRule="auto"/>
        <w:ind w:left="1440" w:right="2079" w:firstLine="0"/>
        <w:rPr>
          <w:color w:val="111111"/>
          <w:w w:val="105"/>
        </w:rPr>
      </w:pPr>
    </w:p>
    <w:p w:rsidR="00121BEF" w:rsidRDefault="00121BEF" w:rsidP="00121BEF">
      <w:pPr>
        <w:pStyle w:val="BodyText"/>
        <w:spacing w:before="1" w:line="256" w:lineRule="auto"/>
        <w:ind w:left="1440" w:right="2079" w:firstLine="0"/>
        <w:rPr>
          <w:color w:val="111111"/>
          <w:w w:val="105"/>
        </w:rPr>
      </w:pPr>
      <w:r>
        <w:rPr>
          <w:color w:val="111111"/>
          <w:w w:val="105"/>
        </w:rPr>
        <w:t>Senior Scholar Seminar sponsored by Office of Vice President for Academic Affairs, 1989, 1991, 1992.</w:t>
      </w:r>
    </w:p>
    <w:p w:rsidR="002A38FD" w:rsidRDefault="002A38FD" w:rsidP="002A38FD">
      <w:pPr>
        <w:pStyle w:val="BodyText"/>
        <w:rPr>
          <w:color w:val="0A0A0A"/>
          <w:w w:val="105"/>
        </w:rPr>
      </w:pPr>
    </w:p>
    <w:p w:rsidR="002A38FD" w:rsidRDefault="002A38FD" w:rsidP="002A38FD">
      <w:pPr>
        <w:pStyle w:val="BodyText"/>
      </w:pPr>
      <w:r>
        <w:rPr>
          <w:color w:val="0A0A0A"/>
          <w:w w:val="105"/>
        </w:rPr>
        <w:t>Workshop for Graduate Teaching Assistants, 1995;</w:t>
      </w:r>
      <w:r>
        <w:rPr>
          <w:color w:val="0A0A0A"/>
          <w:spacing w:val="51"/>
          <w:w w:val="105"/>
        </w:rPr>
        <w:t xml:space="preserve"> </w:t>
      </w:r>
      <w:r>
        <w:rPr>
          <w:color w:val="0A0A0A"/>
          <w:w w:val="105"/>
        </w:rPr>
        <w:t>1997</w:t>
      </w:r>
      <w:r w:rsidR="00121BEF">
        <w:rPr>
          <w:color w:val="0A0A0A"/>
          <w:w w:val="105"/>
        </w:rPr>
        <w:t xml:space="preserve">, </w:t>
      </w:r>
    </w:p>
    <w:p w:rsidR="00121BEF" w:rsidRDefault="00121BEF" w:rsidP="00121BEF">
      <w:pPr>
        <w:pStyle w:val="BodyText"/>
        <w:spacing w:before="1" w:line="261" w:lineRule="auto"/>
        <w:ind w:left="1440" w:right="1694" w:firstLine="0"/>
        <w:rPr>
          <w:color w:val="111111"/>
          <w:w w:val="105"/>
        </w:rPr>
      </w:pPr>
      <w:r>
        <w:rPr>
          <w:color w:val="111111"/>
          <w:w w:val="105"/>
        </w:rPr>
        <w:t xml:space="preserve">sponsored by Office of Instructional Development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CA35B" wp14:editId="3B73B4A6">
                <wp:simplePos x="0" y="0"/>
                <wp:positionH relativeFrom="page">
                  <wp:posOffset>12065</wp:posOffset>
                </wp:positionH>
                <wp:positionV relativeFrom="page">
                  <wp:posOffset>10020935</wp:posOffset>
                </wp:positionV>
                <wp:extent cx="0" cy="659130"/>
                <wp:effectExtent l="12065" t="19685" r="16510" b="1651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21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C0AF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789.05pt" to=".95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faHAIAAEI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" strokeweight=".59358mm">
                <w10:wrap anchorx="page" anchory="page"/>
              </v:line>
            </w:pict>
          </mc:Fallback>
        </mc:AlternateContent>
      </w:r>
    </w:p>
    <w:p w:rsidR="00121BEF" w:rsidRDefault="00121BEF" w:rsidP="00121BEF">
      <w:pPr>
        <w:pStyle w:val="BodyText"/>
        <w:spacing w:before="1" w:line="261" w:lineRule="auto"/>
        <w:ind w:left="1440" w:right="1694" w:firstLine="0"/>
        <w:rPr>
          <w:color w:val="111111"/>
          <w:w w:val="105"/>
        </w:rPr>
      </w:pPr>
    </w:p>
    <w:p w:rsidR="00121BEF" w:rsidRDefault="00121BEF" w:rsidP="00121BEF">
      <w:pPr>
        <w:pStyle w:val="BodyText"/>
        <w:spacing w:before="1" w:line="261" w:lineRule="auto"/>
        <w:ind w:left="1440" w:right="1694" w:firstLine="0"/>
        <w:rPr>
          <w:color w:val="111111"/>
          <w:w w:val="105"/>
        </w:rPr>
      </w:pPr>
      <w:r>
        <w:rPr>
          <w:color w:val="111111"/>
          <w:w w:val="105"/>
        </w:rPr>
        <w:t>Seminar on "Teaching Tips from the 1994-1995 Meigs Award Recipients,"</w:t>
      </w:r>
      <w:r w:rsidR="008B44B0">
        <w:rPr>
          <w:color w:val="111111"/>
          <w:w w:val="105"/>
        </w:rPr>
        <w:t xml:space="preserve"> </w:t>
      </w:r>
      <w:r>
        <w:rPr>
          <w:color w:val="111111"/>
          <w:w w:val="105"/>
        </w:rPr>
        <w:t>sponsored by Office of Instructional Development, 1995</w:t>
      </w:r>
    </w:p>
    <w:p w:rsidR="00121BEF" w:rsidRDefault="00121BEF" w:rsidP="00121BEF">
      <w:pPr>
        <w:pStyle w:val="BodyText"/>
        <w:spacing w:before="3"/>
        <w:rPr>
          <w:sz w:val="25"/>
        </w:rPr>
      </w:pPr>
    </w:p>
    <w:p w:rsidR="00121BEF" w:rsidRDefault="00121BEF" w:rsidP="00121BEF">
      <w:pPr>
        <w:pStyle w:val="BodyText"/>
        <w:spacing w:line="256" w:lineRule="auto"/>
        <w:ind w:left="1440" w:right="1694" w:firstLine="0"/>
      </w:pPr>
      <w:r>
        <w:rPr>
          <w:color w:val="111111"/>
          <w:w w:val="105"/>
        </w:rPr>
        <w:t>Phi Kappa Literary Society, on Ralph McGill &amp; Eugene Talmadge, 1995</w:t>
      </w:r>
    </w:p>
    <w:p w:rsidR="008D4118" w:rsidRDefault="008D4118" w:rsidP="00EA1F26">
      <w:pPr>
        <w:pStyle w:val="BodyText"/>
        <w:spacing w:before="91" w:line="256" w:lineRule="auto"/>
        <w:ind w:left="1440" w:right="2514" w:firstLine="0"/>
        <w:rPr>
          <w:b/>
          <w:sz w:val="24"/>
          <w:szCs w:val="24"/>
          <w:u w:val="single"/>
        </w:rPr>
      </w:pPr>
    </w:p>
    <w:p w:rsidR="00121BEF" w:rsidRDefault="00EA1F26" w:rsidP="00EA1F26">
      <w:pPr>
        <w:pStyle w:val="BodyText"/>
        <w:spacing w:before="91" w:line="256" w:lineRule="auto"/>
        <w:ind w:left="1440" w:right="2514" w:firstLine="0"/>
        <w:rPr>
          <w:b/>
          <w:sz w:val="24"/>
          <w:szCs w:val="24"/>
          <w:u w:val="single"/>
        </w:rPr>
      </w:pPr>
      <w:r w:rsidRPr="00EA1F26">
        <w:rPr>
          <w:b/>
          <w:sz w:val="24"/>
          <w:szCs w:val="24"/>
          <w:u w:val="single"/>
        </w:rPr>
        <w:t xml:space="preserve">Referee for Journal </w:t>
      </w:r>
      <w:r w:rsidR="00121BEF">
        <w:rPr>
          <w:b/>
          <w:sz w:val="24"/>
          <w:szCs w:val="24"/>
          <w:u w:val="single"/>
        </w:rPr>
        <w:t xml:space="preserve">Article </w:t>
      </w:r>
      <w:r w:rsidRPr="00EA1F26">
        <w:rPr>
          <w:b/>
          <w:sz w:val="24"/>
          <w:szCs w:val="24"/>
          <w:u w:val="single"/>
        </w:rPr>
        <w:t>Submissions</w:t>
      </w:r>
      <w:r>
        <w:rPr>
          <w:b/>
          <w:sz w:val="24"/>
          <w:szCs w:val="24"/>
          <w:u w:val="single"/>
        </w:rPr>
        <w:t xml:space="preserve"> </w:t>
      </w:r>
    </w:p>
    <w:p w:rsidR="00EA1F26" w:rsidRDefault="00EA1F26" w:rsidP="00EA1F26">
      <w:pPr>
        <w:pStyle w:val="BodyText"/>
        <w:spacing w:before="91" w:line="256" w:lineRule="auto"/>
        <w:ind w:left="1440" w:right="251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Southern Communication Journal</w:t>
      </w:r>
    </w:p>
    <w:p w:rsidR="00EA1F26" w:rsidRDefault="00EA1F26" w:rsidP="00EA1F26">
      <w:pPr>
        <w:pStyle w:val="BodyText"/>
        <w:spacing w:before="91" w:line="256" w:lineRule="auto"/>
        <w:ind w:left="1440" w:right="251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Critical Studies in Mass Communication</w:t>
      </w:r>
    </w:p>
    <w:p w:rsidR="00EA1F26" w:rsidRPr="00EA1F26" w:rsidRDefault="002A38FD" w:rsidP="00EA1F26">
      <w:pPr>
        <w:pStyle w:val="BodyText"/>
        <w:spacing w:before="91" w:line="256" w:lineRule="auto"/>
        <w:ind w:left="1440" w:right="2514" w:firstLin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Communication Studies</w:t>
      </w:r>
    </w:p>
    <w:p w:rsidR="00EA1F26" w:rsidRDefault="00EA1F26" w:rsidP="00EA1F26">
      <w:pPr>
        <w:pStyle w:val="BodyText"/>
        <w:tabs>
          <w:tab w:val="left" w:pos="1086"/>
        </w:tabs>
        <w:spacing w:line="206" w:lineRule="auto"/>
        <w:ind w:left="1086" w:right="6173" w:hanging="986"/>
        <w:rPr>
          <w:i/>
          <w:color w:val="111111"/>
          <w:w w:val="105"/>
        </w:rPr>
      </w:pPr>
    </w:p>
    <w:p w:rsidR="002A38FD" w:rsidRDefault="00EA1F26" w:rsidP="002A38FD">
      <w:pPr>
        <w:pStyle w:val="BodyText"/>
        <w:tabs>
          <w:tab w:val="left" w:pos="1086"/>
        </w:tabs>
        <w:spacing w:line="206" w:lineRule="auto"/>
        <w:ind w:left="1086" w:right="6173" w:hanging="986"/>
        <w:rPr>
          <w:color w:val="111111"/>
          <w:w w:val="105"/>
        </w:rPr>
      </w:pPr>
      <w:r>
        <w:rPr>
          <w:i/>
          <w:color w:val="111111"/>
          <w:w w:val="105"/>
        </w:rPr>
        <w:tab/>
      </w:r>
    </w:p>
    <w:p w:rsidR="005E0A79" w:rsidRDefault="002A38FD" w:rsidP="002A38FD">
      <w:pPr>
        <w:pStyle w:val="BodyText"/>
        <w:spacing w:line="518" w:lineRule="auto"/>
        <w:ind w:left="1099" w:right="2108" w:firstLine="341"/>
      </w:pPr>
      <w:r>
        <w:rPr>
          <w:b/>
          <w:color w:val="111111"/>
          <w:w w:val="105"/>
          <w:u w:val="single"/>
        </w:rPr>
        <w:t>University Governance</w:t>
      </w:r>
    </w:p>
    <w:p w:rsidR="005E0A79" w:rsidRDefault="00F06AED" w:rsidP="00121BEF">
      <w:pPr>
        <w:pStyle w:val="BodyText"/>
        <w:spacing w:before="7"/>
        <w:ind w:left="1440" w:firstLine="0"/>
      </w:pPr>
      <w:r>
        <w:rPr>
          <w:color w:val="111111"/>
          <w:w w:val="105"/>
          <w:u w:val="single"/>
        </w:rPr>
        <w:t xml:space="preserve">FOR DEPARTMENT OF COMMUNICATIDON STUDIES, UNIVERSITY OF </w:t>
      </w:r>
      <w:proofErr w:type="spellStart"/>
      <w:r>
        <w:rPr>
          <w:color w:val="111111"/>
          <w:w w:val="105"/>
          <w:u w:val="single"/>
        </w:rPr>
        <w:t>GEORGIAa</w:t>
      </w:r>
      <w:proofErr w:type="spellEnd"/>
      <w:r>
        <w:rPr>
          <w:color w:val="111111"/>
          <w:w w:val="105"/>
          <w:u w:val="single"/>
        </w:rPr>
        <w:t xml:space="preserve"> </w:t>
      </w:r>
    </w:p>
    <w:p w:rsidR="005E0A79" w:rsidRDefault="005E0A79">
      <w:pPr>
        <w:pStyle w:val="BodyText"/>
        <w:spacing w:before="8"/>
        <w:rPr>
          <w:sz w:val="26"/>
        </w:rPr>
      </w:pPr>
    </w:p>
    <w:p w:rsidR="005E0A79" w:rsidRDefault="00DF3891" w:rsidP="002A38FD">
      <w:pPr>
        <w:pStyle w:val="BodyText"/>
      </w:pPr>
      <w:r>
        <w:rPr>
          <w:color w:val="111111"/>
          <w:w w:val="105"/>
        </w:rPr>
        <w:t>Chair</w:t>
      </w:r>
      <w:r>
        <w:rPr>
          <w:color w:val="2F2F2F"/>
          <w:w w:val="105"/>
        </w:rPr>
        <w:t xml:space="preserve">, </w:t>
      </w:r>
      <w:r>
        <w:rPr>
          <w:color w:val="111111"/>
          <w:w w:val="105"/>
        </w:rPr>
        <w:t>Personnel and Advisory Committee</w:t>
      </w:r>
      <w:r>
        <w:rPr>
          <w:color w:val="2F2F2F"/>
          <w:w w:val="105"/>
        </w:rPr>
        <w:t xml:space="preserve">, </w:t>
      </w:r>
      <w:r>
        <w:rPr>
          <w:color w:val="111111"/>
          <w:w w:val="105"/>
        </w:rPr>
        <w:t>1974-75</w:t>
      </w:r>
    </w:p>
    <w:p w:rsidR="008B44B0" w:rsidRDefault="008B44B0" w:rsidP="002A38FD">
      <w:pPr>
        <w:pStyle w:val="BodyText"/>
        <w:spacing w:before="70"/>
        <w:rPr>
          <w:color w:val="0A0A0A"/>
          <w:w w:val="105"/>
        </w:rPr>
      </w:pPr>
    </w:p>
    <w:p w:rsidR="002A38FD" w:rsidRDefault="00CD27E8" w:rsidP="002A38FD">
      <w:pPr>
        <w:pStyle w:val="BodyText"/>
        <w:spacing w:before="70"/>
        <w:rPr>
          <w:color w:val="0A0A0A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10020935</wp:posOffset>
                </wp:positionV>
                <wp:extent cx="0" cy="659130"/>
                <wp:effectExtent l="10795" t="10160" r="8255" b="698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8D288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89.05pt" to=".1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PhHAIAAEE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" strokeweight=".08481mm">
                <w10:wrap anchorx="page" anchory="page"/>
              </v:line>
            </w:pict>
          </mc:Fallback>
        </mc:AlternateContent>
      </w:r>
      <w:r w:rsidR="008B44B0">
        <w:rPr>
          <w:color w:val="0A0A0A"/>
          <w:w w:val="105"/>
        </w:rPr>
        <w:t>C</w:t>
      </w:r>
      <w:r w:rsidR="00DF3891">
        <w:rPr>
          <w:color w:val="0A0A0A"/>
          <w:w w:val="105"/>
        </w:rPr>
        <w:t>oordinator of Graduate Studies, 1972-74</w:t>
      </w:r>
    </w:p>
    <w:p w:rsidR="002A38FD" w:rsidRDefault="002A38FD" w:rsidP="002A38FD">
      <w:pPr>
        <w:pStyle w:val="BodyText"/>
        <w:spacing w:before="70"/>
        <w:rPr>
          <w:color w:val="0A0A0A"/>
          <w:w w:val="105"/>
        </w:rPr>
      </w:pPr>
    </w:p>
    <w:p w:rsidR="005E0A79" w:rsidRDefault="00DF3891" w:rsidP="002A38FD">
      <w:pPr>
        <w:pStyle w:val="BodyText"/>
        <w:spacing w:line="506" w:lineRule="auto"/>
        <w:ind w:left="954" w:right="2079" w:firstLine="486"/>
      </w:pPr>
      <w:r>
        <w:rPr>
          <w:color w:val="0A0A0A"/>
          <w:w w:val="105"/>
        </w:rPr>
        <w:t>Chair, Personnel Committee, 1978-79</w:t>
      </w:r>
    </w:p>
    <w:p w:rsidR="005E0A79" w:rsidRDefault="00DF3891" w:rsidP="002A38FD">
      <w:pPr>
        <w:pStyle w:val="BodyText"/>
        <w:spacing w:before="4"/>
      </w:pPr>
      <w:r>
        <w:rPr>
          <w:color w:val="0A0A0A"/>
          <w:w w:val="105"/>
        </w:rPr>
        <w:t>Library Representative, 1970-83</w:t>
      </w:r>
    </w:p>
    <w:p w:rsidR="005E0A79" w:rsidRDefault="005E0A79">
      <w:pPr>
        <w:pStyle w:val="BodyText"/>
        <w:spacing w:before="3"/>
        <w:rPr>
          <w:sz w:val="26"/>
        </w:rPr>
      </w:pPr>
    </w:p>
    <w:p w:rsidR="005E0A79" w:rsidRDefault="00DF3891" w:rsidP="002A38FD">
      <w:pPr>
        <w:pStyle w:val="BodyText"/>
      </w:pPr>
      <w:r>
        <w:rPr>
          <w:color w:val="0A0A0A"/>
          <w:w w:val="105"/>
        </w:rPr>
        <w:t>Co-Chair, Ten-Year Self-Study, 1979-80</w:t>
      </w:r>
    </w:p>
    <w:p w:rsidR="005E0A79" w:rsidRDefault="005E0A79">
      <w:pPr>
        <w:pStyle w:val="BodyText"/>
        <w:spacing w:before="4"/>
        <w:rPr>
          <w:sz w:val="26"/>
        </w:rPr>
      </w:pPr>
    </w:p>
    <w:p w:rsidR="005E0A79" w:rsidRDefault="00DF3891" w:rsidP="002A38FD">
      <w:pPr>
        <w:pStyle w:val="BodyText"/>
        <w:spacing w:line="513" w:lineRule="auto"/>
        <w:ind w:left="1440" w:right="3142" w:firstLine="0"/>
      </w:pPr>
      <w:r>
        <w:rPr>
          <w:color w:val="0A0A0A"/>
          <w:w w:val="105"/>
        </w:rPr>
        <w:t>Head, Department of Speech Communication 1983-1988 Chair, Rhetoric Committee, 1989-93</w:t>
      </w:r>
    </w:p>
    <w:p w:rsidR="005E0A79" w:rsidRDefault="00DF3891" w:rsidP="002A38FD">
      <w:pPr>
        <w:pStyle w:val="BodyText"/>
        <w:spacing w:before="2"/>
      </w:pPr>
      <w:r>
        <w:rPr>
          <w:color w:val="0A0A0A"/>
          <w:w w:val="105"/>
        </w:rPr>
        <w:t>Executive Committee, 1994-96; 1997-99</w:t>
      </w:r>
    </w:p>
    <w:p w:rsidR="005E0A79" w:rsidRDefault="005E0A79">
      <w:pPr>
        <w:pStyle w:val="BodyText"/>
        <w:spacing w:before="3"/>
        <w:rPr>
          <w:sz w:val="26"/>
        </w:rPr>
      </w:pPr>
    </w:p>
    <w:p w:rsidR="005E0A79" w:rsidRDefault="00DF3891" w:rsidP="002A38FD">
      <w:pPr>
        <w:pStyle w:val="BodyText"/>
        <w:spacing w:before="1"/>
      </w:pPr>
      <w:r>
        <w:rPr>
          <w:color w:val="0A0A0A"/>
          <w:w w:val="105"/>
        </w:rPr>
        <w:t>Rhetoric Committee, and Personnel Committee</w:t>
      </w:r>
      <w:r>
        <w:rPr>
          <w:color w:val="0A0A0A"/>
          <w:spacing w:val="57"/>
          <w:w w:val="105"/>
        </w:rPr>
        <w:t xml:space="preserve"> </w:t>
      </w:r>
      <w:r>
        <w:rPr>
          <w:color w:val="0A0A0A"/>
          <w:w w:val="105"/>
        </w:rPr>
        <w:t>(standing)</w:t>
      </w:r>
    </w:p>
    <w:p w:rsidR="005E0A79" w:rsidRDefault="005E0A79">
      <w:pPr>
        <w:pStyle w:val="BodyText"/>
        <w:spacing w:before="1"/>
        <w:rPr>
          <w:sz w:val="27"/>
        </w:rPr>
      </w:pPr>
    </w:p>
    <w:p w:rsidR="005E0A79" w:rsidRDefault="00DF3891" w:rsidP="002A38FD">
      <w:pPr>
        <w:pStyle w:val="BodyText"/>
        <w:spacing w:line="252" w:lineRule="auto"/>
        <w:ind w:left="1440" w:right="2782" w:firstLine="0"/>
      </w:pPr>
      <w:r>
        <w:rPr>
          <w:color w:val="0A0A0A"/>
          <w:w w:val="105"/>
        </w:rPr>
        <w:t>Director of Graduate Assistants teaching the basic public speaking course, 1996-97</w:t>
      </w:r>
    </w:p>
    <w:p w:rsidR="002A38FD" w:rsidRDefault="002A38FD" w:rsidP="002A38FD">
      <w:pPr>
        <w:pStyle w:val="BodyText"/>
        <w:ind w:right="3142"/>
        <w:rPr>
          <w:sz w:val="25"/>
        </w:rPr>
      </w:pPr>
    </w:p>
    <w:p w:rsidR="002A38FD" w:rsidRDefault="00DF3891" w:rsidP="002A38FD">
      <w:pPr>
        <w:pStyle w:val="BodyText"/>
        <w:ind w:right="3142"/>
        <w:rPr>
          <w:color w:val="0A0A0A"/>
          <w:w w:val="105"/>
        </w:rPr>
      </w:pPr>
      <w:r>
        <w:rPr>
          <w:color w:val="0A0A0A"/>
          <w:w w:val="105"/>
        </w:rPr>
        <w:t xml:space="preserve">John Hocking's Post-Tenure Review Committee, 1998-99 </w:t>
      </w:r>
    </w:p>
    <w:p w:rsidR="002A38FD" w:rsidRDefault="002A38FD" w:rsidP="002A38FD">
      <w:pPr>
        <w:pStyle w:val="BodyText"/>
        <w:ind w:right="3142"/>
        <w:rPr>
          <w:color w:val="0A0A0A"/>
          <w:w w:val="105"/>
        </w:rPr>
      </w:pPr>
    </w:p>
    <w:p w:rsidR="002A38FD" w:rsidRDefault="00DF3891" w:rsidP="000A2D60">
      <w:pPr>
        <w:pStyle w:val="BodyText"/>
        <w:ind w:left="1440" w:right="3142" w:firstLine="0"/>
        <w:rPr>
          <w:color w:val="0A0A0A"/>
          <w:w w:val="105"/>
        </w:rPr>
      </w:pPr>
      <w:r>
        <w:rPr>
          <w:color w:val="0A0A0A"/>
          <w:w w:val="105"/>
        </w:rPr>
        <w:t xml:space="preserve">Thurmon Garner's Post-Tenure Review Committee, 1998-99 </w:t>
      </w:r>
    </w:p>
    <w:p w:rsidR="000A2D60" w:rsidRDefault="000A2D60" w:rsidP="000A2D60">
      <w:pPr>
        <w:pStyle w:val="BodyText"/>
        <w:ind w:left="1440" w:right="3142" w:firstLine="0"/>
        <w:rPr>
          <w:color w:val="0A0A0A"/>
          <w:w w:val="105"/>
        </w:rPr>
      </w:pPr>
    </w:p>
    <w:p w:rsidR="002A38FD" w:rsidRPr="002A38FD" w:rsidRDefault="00CE6A01" w:rsidP="002A38FD">
      <w:pPr>
        <w:pStyle w:val="BodyText"/>
        <w:spacing w:before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FRANKLIN COLLEGE OF ARTS AND SCIENCES</w:t>
      </w:r>
    </w:p>
    <w:p w:rsidR="002A38FD" w:rsidRDefault="002A38FD" w:rsidP="002A38FD">
      <w:pPr>
        <w:pStyle w:val="BodyText"/>
        <w:spacing w:line="256" w:lineRule="auto"/>
        <w:ind w:left="951" w:right="1694" w:firstLine="2"/>
        <w:rPr>
          <w:color w:val="0A0A0A"/>
          <w:w w:val="105"/>
        </w:rPr>
      </w:pPr>
    </w:p>
    <w:p w:rsidR="002A38FD" w:rsidRDefault="002A38FD" w:rsidP="002A38FD">
      <w:pPr>
        <w:pStyle w:val="BodyText"/>
        <w:spacing w:line="256" w:lineRule="auto"/>
        <w:ind w:left="1440" w:right="1694" w:firstLine="0"/>
      </w:pPr>
      <w:r>
        <w:rPr>
          <w:color w:val="0A0A0A"/>
          <w:w w:val="105"/>
        </w:rPr>
        <w:t>Representative to Advisory Committee and Executive Committee, College of Arts and Sciences, 1970</w:t>
      </w:r>
    </w:p>
    <w:p w:rsidR="002A38FD" w:rsidRDefault="002A38FD" w:rsidP="002A38FD">
      <w:pPr>
        <w:pStyle w:val="BodyText"/>
        <w:spacing w:before="9"/>
        <w:rPr>
          <w:sz w:val="24"/>
        </w:rPr>
      </w:pPr>
    </w:p>
    <w:p w:rsidR="002A38FD" w:rsidRDefault="002A38FD" w:rsidP="002A38FD">
      <w:pPr>
        <w:pStyle w:val="BodyText"/>
        <w:ind w:left="1440" w:right="2079" w:firstLine="0"/>
        <w:rPr>
          <w:color w:val="0A0A0A"/>
          <w:w w:val="105"/>
        </w:rPr>
      </w:pPr>
      <w:r>
        <w:rPr>
          <w:color w:val="0A0A0A"/>
          <w:w w:val="105"/>
        </w:rPr>
        <w:t xml:space="preserve">Representative to Arts and Sciences Faculty Senate, 1973-74; 1976-77 </w:t>
      </w:r>
    </w:p>
    <w:p w:rsidR="002A38FD" w:rsidRDefault="002A38FD" w:rsidP="002A38FD">
      <w:pPr>
        <w:pStyle w:val="BodyText"/>
        <w:spacing w:line="258" w:lineRule="exact"/>
        <w:rPr>
          <w:color w:val="0A0A0A"/>
          <w:w w:val="105"/>
        </w:rPr>
      </w:pPr>
    </w:p>
    <w:p w:rsidR="005E0A79" w:rsidRDefault="00DF3891" w:rsidP="002A38FD">
      <w:pPr>
        <w:pStyle w:val="BodyText"/>
        <w:spacing w:line="258" w:lineRule="exact"/>
      </w:pPr>
      <w:r>
        <w:rPr>
          <w:color w:val="0A0A0A"/>
          <w:w w:val="105"/>
        </w:rPr>
        <w:t>Freshman and Sophomore Advisor, 1970-74</w:t>
      </w:r>
    </w:p>
    <w:p w:rsidR="008B44B0" w:rsidRDefault="008B44B0" w:rsidP="002A38FD">
      <w:pPr>
        <w:pStyle w:val="BodyText"/>
        <w:spacing w:before="59"/>
        <w:ind w:left="1440" w:right="2079" w:firstLine="0"/>
        <w:rPr>
          <w:color w:val="0A0A0A"/>
          <w:w w:val="105"/>
        </w:rPr>
      </w:pPr>
    </w:p>
    <w:p w:rsidR="002A38FD" w:rsidRDefault="00DF3891" w:rsidP="002A38FD">
      <w:pPr>
        <w:pStyle w:val="BodyText"/>
        <w:spacing w:before="59"/>
        <w:ind w:left="1440" w:right="2079" w:firstLine="0"/>
        <w:rPr>
          <w:color w:val="0A0A0A"/>
          <w:w w:val="105"/>
        </w:rPr>
      </w:pPr>
      <w:r>
        <w:rPr>
          <w:color w:val="0A0A0A"/>
          <w:w w:val="105"/>
        </w:rPr>
        <w:t xml:space="preserve">Chair, Committee on Academic Standards, Faculty Senate, 1973-74 </w:t>
      </w:r>
    </w:p>
    <w:p w:rsidR="002A38FD" w:rsidRDefault="002A38FD" w:rsidP="002A38FD">
      <w:pPr>
        <w:pStyle w:val="BodyText"/>
        <w:spacing w:before="59"/>
        <w:ind w:left="1440" w:right="2079" w:firstLine="0"/>
        <w:rPr>
          <w:color w:val="0A0A0A"/>
          <w:w w:val="105"/>
        </w:rPr>
      </w:pPr>
    </w:p>
    <w:p w:rsidR="005E0A79" w:rsidRDefault="00DF3891" w:rsidP="002A38FD">
      <w:pPr>
        <w:pStyle w:val="BodyText"/>
        <w:spacing w:before="59"/>
        <w:ind w:left="1440" w:right="2079" w:firstLine="0"/>
      </w:pPr>
      <w:r>
        <w:rPr>
          <w:color w:val="0A0A0A"/>
          <w:w w:val="105"/>
        </w:rPr>
        <w:t>Social Sciences Promotions Committee, 1978-79; 1983-84; 1987-88;</w:t>
      </w:r>
      <w:r w:rsidR="002A38FD">
        <w:rPr>
          <w:color w:val="0A0A0A"/>
          <w:w w:val="105"/>
        </w:rPr>
        <w:t xml:space="preserve"> </w:t>
      </w:r>
      <w:r>
        <w:rPr>
          <w:color w:val="0A0A0A"/>
          <w:w w:val="105"/>
        </w:rPr>
        <w:t>1990-91; 1991-92; 1992-1993.</w:t>
      </w:r>
    </w:p>
    <w:p w:rsidR="002A38FD" w:rsidRDefault="002A38FD" w:rsidP="002A38FD">
      <w:pPr>
        <w:pStyle w:val="BodyText"/>
        <w:spacing w:line="256" w:lineRule="auto"/>
        <w:ind w:left="978" w:right="1694" w:firstLine="0"/>
        <w:rPr>
          <w:sz w:val="27"/>
        </w:rPr>
      </w:pPr>
    </w:p>
    <w:p w:rsidR="005E0A79" w:rsidRDefault="00DF3891" w:rsidP="002A38FD">
      <w:pPr>
        <w:pStyle w:val="BodyText"/>
        <w:spacing w:line="256" w:lineRule="auto"/>
        <w:ind w:left="1440" w:right="1694" w:firstLine="0"/>
      </w:pPr>
      <w:r>
        <w:rPr>
          <w:color w:val="0A0A0A"/>
          <w:w w:val="105"/>
        </w:rPr>
        <w:t>Chair, Interdisciplinary Committee to Propose Ph.D. in Speech Communication, 1984-85</w:t>
      </w:r>
    </w:p>
    <w:p w:rsidR="005E0A79" w:rsidRDefault="005E0A79">
      <w:pPr>
        <w:pStyle w:val="BodyText"/>
        <w:spacing w:before="9"/>
        <w:rPr>
          <w:sz w:val="24"/>
        </w:rPr>
      </w:pPr>
    </w:p>
    <w:p w:rsidR="00121BEF" w:rsidRDefault="00DF3891" w:rsidP="000A2D60">
      <w:pPr>
        <w:pStyle w:val="BodyText"/>
        <w:rPr>
          <w:color w:val="111111"/>
          <w:w w:val="105"/>
          <w:u w:val="single"/>
        </w:rPr>
      </w:pPr>
      <w:r>
        <w:rPr>
          <w:color w:val="0A0A0A"/>
          <w:w w:val="105"/>
        </w:rPr>
        <w:t>Dean's Advisory Committee, 1989-90</w:t>
      </w:r>
      <w:bookmarkStart w:id="0" w:name="_GoBack"/>
      <w:bookmarkEnd w:id="0"/>
    </w:p>
    <w:p w:rsidR="00F06AED" w:rsidRDefault="00F06AED" w:rsidP="002A38FD">
      <w:pPr>
        <w:pStyle w:val="BodyText"/>
        <w:spacing w:before="64"/>
        <w:rPr>
          <w:color w:val="111111"/>
          <w:w w:val="105"/>
          <w:u w:val="single"/>
        </w:rPr>
      </w:pPr>
    </w:p>
    <w:p w:rsidR="002A38FD" w:rsidRPr="002A38FD" w:rsidRDefault="00CE6A01" w:rsidP="002A38FD">
      <w:pPr>
        <w:pStyle w:val="BodyText"/>
        <w:spacing w:before="64"/>
        <w:rPr>
          <w:color w:val="111111"/>
          <w:w w:val="105"/>
        </w:rPr>
      </w:pPr>
      <w:r>
        <w:rPr>
          <w:color w:val="111111"/>
          <w:w w:val="105"/>
          <w:u w:val="single"/>
        </w:rPr>
        <w:t>UNIVERSITY-WIDE SERVICE</w:t>
      </w:r>
    </w:p>
    <w:p w:rsidR="002A38FD" w:rsidRDefault="002A38FD">
      <w:pPr>
        <w:pStyle w:val="BodyText"/>
        <w:spacing w:before="64"/>
        <w:ind w:left="990"/>
        <w:rPr>
          <w:color w:val="111111"/>
          <w:w w:val="105"/>
        </w:rPr>
      </w:pPr>
    </w:p>
    <w:p w:rsidR="005E0A79" w:rsidRDefault="00DF3891" w:rsidP="002A38FD">
      <w:pPr>
        <w:pStyle w:val="BodyText"/>
      </w:pPr>
      <w:r>
        <w:rPr>
          <w:color w:val="111111"/>
          <w:w w:val="105"/>
        </w:rPr>
        <w:t>Committee to Evaluate Language Education Department's Graduate Programs</w:t>
      </w:r>
    </w:p>
    <w:p w:rsidR="005E0A79" w:rsidRDefault="005E0A79">
      <w:pPr>
        <w:pStyle w:val="BodyText"/>
        <w:spacing w:before="3"/>
        <w:rPr>
          <w:sz w:val="26"/>
        </w:rPr>
      </w:pPr>
    </w:p>
    <w:p w:rsidR="005E0A79" w:rsidRDefault="00DF3891" w:rsidP="00121BEF">
      <w:pPr>
        <w:pStyle w:val="BodyText"/>
        <w:spacing w:line="252" w:lineRule="auto"/>
        <w:ind w:left="1440" w:right="2079" w:firstLine="0"/>
      </w:pPr>
      <w:r>
        <w:rPr>
          <w:color w:val="111111"/>
          <w:w w:val="105"/>
        </w:rPr>
        <w:t>Promotions Committee, Behavioral and</w:t>
      </w:r>
      <w:r w:rsidR="00F06AED">
        <w:rPr>
          <w:color w:val="ACACAC"/>
          <w:w w:val="105"/>
        </w:rPr>
        <w:t xml:space="preserve"> </w:t>
      </w:r>
      <w:r>
        <w:rPr>
          <w:color w:val="111111"/>
          <w:w w:val="105"/>
        </w:rPr>
        <w:t>Social Sciences, 1977-78; 1981-82; 1989-90.</w:t>
      </w:r>
    </w:p>
    <w:p w:rsidR="005E0A79" w:rsidRDefault="005E0A79">
      <w:pPr>
        <w:pStyle w:val="BodyText"/>
        <w:spacing w:before="3"/>
        <w:rPr>
          <w:sz w:val="25"/>
        </w:rPr>
      </w:pPr>
    </w:p>
    <w:p w:rsidR="005E0A79" w:rsidRDefault="00DF3891" w:rsidP="00121BEF">
      <w:pPr>
        <w:pStyle w:val="BodyText"/>
        <w:spacing w:line="249" w:lineRule="auto"/>
        <w:ind w:left="1440" w:right="2079" w:firstLine="0"/>
      </w:pPr>
      <w:r>
        <w:rPr>
          <w:color w:val="111111"/>
          <w:w w:val="105"/>
        </w:rPr>
        <w:t>Committee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Creativity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Letters,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nominate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persons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Creative Research Medal in humanities,</w:t>
      </w:r>
      <w:r>
        <w:rPr>
          <w:color w:val="111111"/>
          <w:spacing w:val="38"/>
          <w:w w:val="105"/>
        </w:rPr>
        <w:t xml:space="preserve"> </w:t>
      </w:r>
      <w:r>
        <w:rPr>
          <w:color w:val="111111"/>
          <w:w w:val="105"/>
        </w:rPr>
        <w:t>1979-80</w:t>
      </w:r>
    </w:p>
    <w:p w:rsidR="005E0A79" w:rsidRDefault="005E0A79">
      <w:pPr>
        <w:pStyle w:val="BodyText"/>
        <w:spacing w:before="8"/>
        <w:rPr>
          <w:sz w:val="25"/>
        </w:rPr>
      </w:pPr>
    </w:p>
    <w:p w:rsidR="00121BEF" w:rsidRDefault="00DF3891" w:rsidP="00121BEF">
      <w:pPr>
        <w:pStyle w:val="BodyText"/>
        <w:ind w:left="1440" w:right="1694" w:firstLine="0"/>
        <w:rPr>
          <w:color w:val="111111"/>
          <w:w w:val="105"/>
        </w:rPr>
      </w:pPr>
      <w:r>
        <w:rPr>
          <w:color w:val="111111"/>
          <w:w w:val="105"/>
        </w:rPr>
        <w:t>Chair,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Committee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Evaluate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Honors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Teaching,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1982-83;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1991-1992</w:t>
      </w:r>
    </w:p>
    <w:p w:rsidR="00121BEF" w:rsidRDefault="00121BEF" w:rsidP="00121BEF">
      <w:pPr>
        <w:pStyle w:val="BodyText"/>
        <w:ind w:left="1440" w:right="1694" w:firstLine="0"/>
        <w:rPr>
          <w:color w:val="111111"/>
          <w:w w:val="105"/>
        </w:rPr>
      </w:pPr>
    </w:p>
    <w:p w:rsidR="005E0A79" w:rsidRDefault="00DF3891" w:rsidP="00121BEF">
      <w:pPr>
        <w:pStyle w:val="BodyText"/>
        <w:spacing w:line="511" w:lineRule="auto"/>
        <w:ind w:left="992" w:right="1694" w:firstLine="448"/>
      </w:pPr>
      <w:r>
        <w:rPr>
          <w:color w:val="111111"/>
          <w:w w:val="105"/>
        </w:rPr>
        <w:t xml:space="preserve"> Honoratus Awards Committee,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1983-84</w:t>
      </w:r>
    </w:p>
    <w:p w:rsidR="005E0A79" w:rsidRDefault="00DF3891" w:rsidP="00121BEF">
      <w:pPr>
        <w:pStyle w:val="BodyText"/>
        <w:spacing w:before="8" w:line="252" w:lineRule="auto"/>
        <w:ind w:left="1440" w:right="2582" w:firstLine="0"/>
      </w:pPr>
      <w:r>
        <w:rPr>
          <w:color w:val="111111"/>
          <w:w w:val="105"/>
        </w:rPr>
        <w:t>Elected to represent Social Sciences Division to University Council, 1980-83</w:t>
      </w:r>
    </w:p>
    <w:p w:rsidR="005E0A79" w:rsidRDefault="005E0A79">
      <w:pPr>
        <w:pStyle w:val="BodyText"/>
        <w:spacing w:before="9"/>
        <w:rPr>
          <w:sz w:val="24"/>
        </w:rPr>
      </w:pPr>
    </w:p>
    <w:p w:rsidR="005E0A79" w:rsidRDefault="00DF3891" w:rsidP="00121BEF">
      <w:pPr>
        <w:pStyle w:val="BodyText"/>
        <w:spacing w:line="252" w:lineRule="auto"/>
        <w:ind w:left="1440" w:right="1694" w:firstLine="0"/>
      </w:pPr>
      <w:r>
        <w:rPr>
          <w:color w:val="111111"/>
          <w:w w:val="105"/>
        </w:rPr>
        <w:t>Committee to Study Proposed Combined A.B./B.S. and M.B.A. Degree Program, 1982-83</w:t>
      </w:r>
    </w:p>
    <w:p w:rsidR="005E0A79" w:rsidRDefault="005E0A79">
      <w:pPr>
        <w:pStyle w:val="BodyText"/>
        <w:spacing w:before="8"/>
        <w:rPr>
          <w:sz w:val="25"/>
        </w:rPr>
      </w:pPr>
    </w:p>
    <w:p w:rsidR="005E0A79" w:rsidRDefault="00DF3891" w:rsidP="00121BEF">
      <w:pPr>
        <w:pStyle w:val="BodyText"/>
        <w:spacing w:line="261" w:lineRule="auto"/>
        <w:ind w:left="1440" w:right="2284" w:firstLine="0"/>
      </w:pPr>
      <w:r>
        <w:rPr>
          <w:color w:val="111111"/>
          <w:w w:val="105"/>
        </w:rPr>
        <w:t>Graduate Membership Committee, Phi Kappa Phi, 1979 to 1985; Chair 1982-83</w:t>
      </w:r>
    </w:p>
    <w:p w:rsidR="005E0A79" w:rsidRDefault="005E0A79">
      <w:pPr>
        <w:pStyle w:val="BodyText"/>
        <w:spacing w:before="8"/>
        <w:rPr>
          <w:sz w:val="24"/>
        </w:rPr>
      </w:pPr>
    </w:p>
    <w:p w:rsidR="005E0A79" w:rsidRDefault="00DF3891" w:rsidP="00CE6A01">
      <w:pPr>
        <w:pStyle w:val="BodyText"/>
        <w:rPr>
          <w:sz w:val="26"/>
        </w:rPr>
      </w:pPr>
      <w:r>
        <w:rPr>
          <w:color w:val="111111"/>
          <w:w w:val="105"/>
        </w:rPr>
        <w:t>Faculty Advisor, Demosthenian Literary Society</w:t>
      </w:r>
      <w:r>
        <w:rPr>
          <w:color w:val="3A3A3A"/>
          <w:w w:val="105"/>
        </w:rPr>
        <w:t xml:space="preserve">, </w:t>
      </w:r>
      <w:r>
        <w:rPr>
          <w:color w:val="111111"/>
          <w:w w:val="105"/>
        </w:rPr>
        <w:t>1981-1988</w:t>
      </w:r>
    </w:p>
    <w:p w:rsidR="005E0A79" w:rsidRDefault="005E0A79">
      <w:pPr>
        <w:pStyle w:val="BodyText"/>
        <w:spacing w:before="1"/>
        <w:rPr>
          <w:sz w:val="25"/>
        </w:rPr>
      </w:pPr>
    </w:p>
    <w:p w:rsidR="005E0A79" w:rsidRDefault="00DF3891" w:rsidP="00121BEF">
      <w:pPr>
        <w:pStyle w:val="BodyText"/>
        <w:spacing w:before="1" w:line="256" w:lineRule="auto"/>
        <w:ind w:left="1440" w:right="2079" w:firstLine="0"/>
      </w:pPr>
      <w:r>
        <w:rPr>
          <w:color w:val="111111"/>
          <w:w w:val="105"/>
        </w:rPr>
        <w:t>Chaired committee for the Office of Vice President for Academic Affairs to consider Graduate Faculty status for candidate for position in Social Sciences Division.</w:t>
      </w:r>
    </w:p>
    <w:p w:rsidR="005E0A79" w:rsidRDefault="005E0A79">
      <w:pPr>
        <w:pStyle w:val="BodyText"/>
        <w:spacing w:before="9"/>
        <w:rPr>
          <w:sz w:val="24"/>
        </w:rPr>
      </w:pPr>
    </w:p>
    <w:p w:rsidR="005E0A79" w:rsidRDefault="00DF3891" w:rsidP="00121BEF">
      <w:pPr>
        <w:pStyle w:val="BodyText"/>
        <w:spacing w:line="518" w:lineRule="auto"/>
        <w:ind w:left="1440" w:right="2079" w:firstLine="0"/>
      </w:pPr>
      <w:r>
        <w:rPr>
          <w:color w:val="111111"/>
          <w:w w:val="105"/>
        </w:rPr>
        <w:t>Promotion and Tenure Committee, Women's Studies Program, 1993</w:t>
      </w:r>
      <w:r>
        <w:rPr>
          <w:color w:val="3A3A3A"/>
          <w:w w:val="105"/>
        </w:rPr>
        <w:t xml:space="preserve">. </w:t>
      </w:r>
      <w:r>
        <w:rPr>
          <w:color w:val="111111"/>
          <w:w w:val="105"/>
        </w:rPr>
        <w:t>Affiliate faculty member, Women's Studies Program, 1994</w:t>
      </w:r>
    </w:p>
    <w:p w:rsidR="005E0A79" w:rsidRDefault="00DF3891" w:rsidP="00121BEF">
      <w:pPr>
        <w:pStyle w:val="BodyText"/>
        <w:spacing w:before="6" w:line="261" w:lineRule="auto"/>
        <w:ind w:left="1440" w:right="2535" w:firstLine="0"/>
      </w:pPr>
      <w:r>
        <w:rPr>
          <w:color w:val="111111"/>
          <w:w w:val="105"/>
        </w:rPr>
        <w:lastRenderedPageBreak/>
        <w:t>Vice President's committee to evaluate the Department of Insurance, Legal Studies, Real Estate, and Management Science, 1994.</w:t>
      </w:r>
    </w:p>
    <w:p w:rsidR="00CE6A01" w:rsidRDefault="00CE6A01">
      <w:pPr>
        <w:pStyle w:val="BodyText"/>
        <w:spacing w:line="252" w:lineRule="auto"/>
        <w:ind w:left="954" w:right="1720" w:firstLine="4"/>
        <w:rPr>
          <w:color w:val="111111"/>
          <w:w w:val="105"/>
        </w:rPr>
      </w:pPr>
    </w:p>
    <w:p w:rsidR="005E0A79" w:rsidRDefault="00DF3891" w:rsidP="00CE6A01">
      <w:pPr>
        <w:pStyle w:val="BodyText"/>
        <w:spacing w:line="252" w:lineRule="auto"/>
        <w:ind w:left="1440" w:right="1720" w:firstLine="4"/>
      </w:pPr>
      <w:r>
        <w:rPr>
          <w:color w:val="111111"/>
          <w:w w:val="105"/>
        </w:rPr>
        <w:t>Chair, Social Sciences Area Committee, Honors Council, 1981-82;</w:t>
      </w:r>
      <w:r w:rsidR="008B44B0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member of committee, 1983-84; Chair of this committee, 1992-95; member of </w:t>
      </w:r>
      <w:r>
        <w:rPr>
          <w:color w:val="282828"/>
          <w:w w:val="105"/>
        </w:rPr>
        <w:t xml:space="preserve">committee, </w:t>
      </w:r>
      <w:r>
        <w:rPr>
          <w:color w:val="111111"/>
          <w:w w:val="105"/>
        </w:rPr>
        <w:t>1996-to-1999</w:t>
      </w:r>
    </w:p>
    <w:p w:rsidR="005E0A79" w:rsidRDefault="005E0A79">
      <w:pPr>
        <w:pStyle w:val="BodyText"/>
        <w:spacing w:before="11"/>
        <w:rPr>
          <w:sz w:val="24"/>
        </w:rPr>
      </w:pPr>
    </w:p>
    <w:p w:rsidR="005E0A79" w:rsidRDefault="00CE6A01" w:rsidP="00CE6A01">
      <w:pPr>
        <w:pStyle w:val="BodyText"/>
      </w:pPr>
      <w:r>
        <w:rPr>
          <w:b/>
          <w:color w:val="111111"/>
          <w:w w:val="105"/>
          <w:u w:val="single"/>
        </w:rPr>
        <w:t>Courses Taught</w:t>
      </w:r>
    </w:p>
    <w:p w:rsidR="005E0A79" w:rsidRDefault="005E0A79">
      <w:pPr>
        <w:pStyle w:val="BodyText"/>
        <w:spacing w:before="3"/>
        <w:rPr>
          <w:sz w:val="26"/>
        </w:rPr>
      </w:pPr>
    </w:p>
    <w:p w:rsidR="00CE6A01" w:rsidRDefault="00DF389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  <w:r>
        <w:rPr>
          <w:color w:val="111111"/>
          <w:w w:val="105"/>
        </w:rPr>
        <w:t>Fundamentals of Public Speaking (including honors section)</w:t>
      </w:r>
    </w:p>
    <w:p w:rsidR="00CE6A01" w:rsidRDefault="00CE6A0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</w:p>
    <w:p w:rsidR="00CE6A01" w:rsidRDefault="00DF389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  <w:r>
        <w:rPr>
          <w:color w:val="111111"/>
          <w:w w:val="105"/>
        </w:rPr>
        <w:t xml:space="preserve">Rhetorical Criticism </w:t>
      </w:r>
      <w:r w:rsidR="00CE6A01">
        <w:rPr>
          <w:color w:val="111111"/>
          <w:w w:val="105"/>
        </w:rPr>
        <w:t>(undergraduates)</w:t>
      </w:r>
    </w:p>
    <w:p w:rsidR="008B44B0" w:rsidRDefault="008B44B0" w:rsidP="008B44B0">
      <w:pPr>
        <w:pStyle w:val="BodyText"/>
        <w:spacing w:line="261" w:lineRule="auto"/>
        <w:ind w:left="1440" w:right="2352" w:firstLine="0"/>
        <w:rPr>
          <w:color w:val="111111"/>
          <w:w w:val="105"/>
        </w:rPr>
      </w:pPr>
    </w:p>
    <w:p w:rsidR="008B44B0" w:rsidRDefault="008B44B0" w:rsidP="008B44B0">
      <w:pPr>
        <w:pStyle w:val="BodyText"/>
        <w:spacing w:line="261" w:lineRule="auto"/>
        <w:ind w:left="1440" w:right="2352" w:firstLine="0"/>
        <w:rPr>
          <w:color w:val="111111"/>
          <w:w w:val="105"/>
        </w:rPr>
      </w:pPr>
      <w:r>
        <w:rPr>
          <w:color w:val="111111"/>
          <w:w w:val="105"/>
        </w:rPr>
        <w:t>Rhetorical Roots of Contemporary Social Issues (one-hour seminar for first-year undergraduates)</w:t>
      </w:r>
    </w:p>
    <w:p w:rsidR="00CE6A01" w:rsidRDefault="00CE6A0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</w:p>
    <w:p w:rsidR="00CE6A01" w:rsidRDefault="00DF389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  <w:r>
        <w:rPr>
          <w:color w:val="111111"/>
          <w:w w:val="105"/>
        </w:rPr>
        <w:t xml:space="preserve">Communication Strategies in Social Movements </w:t>
      </w:r>
    </w:p>
    <w:p w:rsidR="00CE6A01" w:rsidRDefault="00CE6A0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</w:p>
    <w:p w:rsidR="00CE6A01" w:rsidRDefault="00DF389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  <w:r>
        <w:rPr>
          <w:color w:val="111111"/>
          <w:w w:val="105"/>
        </w:rPr>
        <w:t xml:space="preserve">Seminar in History and Criticism of American Public Address </w:t>
      </w:r>
    </w:p>
    <w:p w:rsidR="00CE6A01" w:rsidRDefault="00CE6A01" w:rsidP="00CE6A01">
      <w:pPr>
        <w:pStyle w:val="BodyText"/>
        <w:spacing w:before="1"/>
        <w:ind w:left="1440" w:right="3142" w:firstLine="0"/>
        <w:rPr>
          <w:color w:val="111111"/>
          <w:w w:val="105"/>
        </w:rPr>
      </w:pPr>
    </w:p>
    <w:p w:rsidR="005E0A79" w:rsidRDefault="00DF3891" w:rsidP="00CE6A01">
      <w:pPr>
        <w:pStyle w:val="BodyText"/>
        <w:spacing w:before="1"/>
        <w:ind w:left="1440" w:right="3142" w:firstLine="0"/>
      </w:pPr>
      <w:r>
        <w:rPr>
          <w:color w:val="111111"/>
          <w:w w:val="105"/>
        </w:rPr>
        <w:t>Seminar in Rhetorical Criticism</w:t>
      </w:r>
    </w:p>
    <w:p w:rsidR="00CE6A01" w:rsidRDefault="00CE6A01">
      <w:pPr>
        <w:pStyle w:val="BodyText"/>
        <w:spacing w:line="261" w:lineRule="auto"/>
        <w:ind w:left="973" w:right="2352"/>
        <w:rPr>
          <w:color w:val="111111"/>
          <w:w w:val="105"/>
        </w:rPr>
      </w:pPr>
    </w:p>
    <w:p w:rsidR="00CE6A01" w:rsidRDefault="00CE6A01" w:rsidP="00CE6A01">
      <w:pPr>
        <w:pStyle w:val="BodyText"/>
        <w:spacing w:line="261" w:lineRule="auto"/>
        <w:ind w:left="1440" w:right="2352" w:firstLine="0"/>
      </w:pPr>
    </w:p>
    <w:p w:rsidR="00CE6A01" w:rsidRDefault="00CE6A01" w:rsidP="00CE6A01">
      <w:pPr>
        <w:pStyle w:val="BodyText"/>
        <w:spacing w:line="261" w:lineRule="auto"/>
        <w:ind w:left="1440" w:right="2352" w:firstLine="0"/>
        <w:rPr>
          <w:b/>
          <w:u w:val="single"/>
        </w:rPr>
      </w:pPr>
      <w:r w:rsidRPr="00CE6A01">
        <w:rPr>
          <w:b/>
          <w:u w:val="single"/>
        </w:rPr>
        <w:t>Director of Graduate Theses and Dissertations</w:t>
      </w:r>
    </w:p>
    <w:p w:rsidR="00CE6A01" w:rsidRDefault="00CE6A01" w:rsidP="00CE6A01">
      <w:pPr>
        <w:pStyle w:val="BodyText"/>
        <w:spacing w:line="261" w:lineRule="auto"/>
        <w:ind w:left="1440" w:right="2352" w:firstLine="0"/>
        <w:rPr>
          <w:b/>
          <w:u w:val="single"/>
        </w:rPr>
      </w:pPr>
    </w:p>
    <w:p w:rsidR="005E0A79" w:rsidRDefault="00CE6A01" w:rsidP="00CE6A01">
      <w:pPr>
        <w:pStyle w:val="BodyText"/>
        <w:spacing w:line="261" w:lineRule="auto"/>
        <w:ind w:left="1440" w:right="2352" w:firstLine="0"/>
      </w:pPr>
      <w:r>
        <w:t>Some 20 M.A. theses; 3 Ph.D. dissertations</w:t>
      </w:r>
    </w:p>
    <w:p w:rsidR="008B44B0" w:rsidRDefault="008B44B0" w:rsidP="00CE6A01">
      <w:pPr>
        <w:pStyle w:val="BodyText"/>
        <w:spacing w:line="261" w:lineRule="auto"/>
        <w:ind w:left="1440" w:right="2352" w:firstLine="0"/>
        <w:rPr>
          <w:rFonts w:ascii="Arial" w:hAnsi="Arial"/>
          <w:sz w:val="34"/>
        </w:rPr>
      </w:pPr>
    </w:p>
    <w:p w:rsidR="008B44B0" w:rsidRDefault="008B44B0" w:rsidP="008B44B0">
      <w:pPr>
        <w:pStyle w:val="BodyText"/>
        <w:spacing w:line="261" w:lineRule="auto"/>
        <w:ind w:left="1440" w:right="2352" w:firstLine="0"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******************</w:t>
      </w:r>
    </w:p>
    <w:p w:rsidR="008B44B0" w:rsidRDefault="008B44B0" w:rsidP="008B44B0">
      <w:pPr>
        <w:pStyle w:val="BodyText"/>
        <w:spacing w:line="261" w:lineRule="auto"/>
        <w:ind w:left="1440" w:right="2352" w:firstLine="0"/>
        <w:jc w:val="center"/>
        <w:rPr>
          <w:rFonts w:ascii="Arial" w:hAnsi="Arial"/>
          <w:sz w:val="34"/>
        </w:rPr>
      </w:pPr>
      <w:r>
        <w:rPr>
          <w:rFonts w:ascii="Arial" w:hAnsi="Arial"/>
          <w:sz w:val="34"/>
        </w:rPr>
        <w:t>******************</w:t>
      </w:r>
    </w:p>
    <w:sectPr w:rsidR="008B44B0">
      <w:footerReference w:type="default" r:id="rId9"/>
      <w:pgSz w:w="12250" w:h="16820"/>
      <w:pgMar w:top="1180" w:right="1720" w:bottom="2820" w:left="340" w:header="0" w:footer="2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43" w:rsidRDefault="00851843">
      <w:r>
        <w:separator/>
      </w:r>
    </w:p>
  </w:endnote>
  <w:endnote w:type="continuationSeparator" w:id="0">
    <w:p w:rsidR="00851843" w:rsidRDefault="008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601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A01" w:rsidRDefault="00CE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1AB" w:rsidRDefault="006771A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43" w:rsidRDefault="00851843">
      <w:r>
        <w:separator/>
      </w:r>
    </w:p>
  </w:footnote>
  <w:footnote w:type="continuationSeparator" w:id="0">
    <w:p w:rsidR="00851843" w:rsidRDefault="0085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B0EBE"/>
    <w:multiLevelType w:val="hybridMultilevel"/>
    <w:tmpl w:val="A3D6DD62"/>
    <w:lvl w:ilvl="0" w:tplc="78422076">
      <w:start w:val="5"/>
      <w:numFmt w:val="lowerLetter"/>
      <w:lvlText w:val="%1-"/>
      <w:lvlJc w:val="left"/>
      <w:pPr>
        <w:ind w:left="802" w:hanging="655"/>
        <w:jc w:val="left"/>
      </w:pPr>
      <w:rPr>
        <w:rFonts w:ascii="Arial" w:eastAsia="Arial" w:hAnsi="Arial" w:cs="Arial" w:hint="default"/>
        <w:i/>
        <w:color w:val="2A2A2A"/>
        <w:spacing w:val="-1"/>
        <w:w w:val="104"/>
        <w:sz w:val="28"/>
        <w:szCs w:val="28"/>
      </w:rPr>
    </w:lvl>
    <w:lvl w:ilvl="1" w:tplc="98D2391E">
      <w:numFmt w:val="bullet"/>
      <w:lvlText w:val="•"/>
      <w:lvlJc w:val="left"/>
      <w:pPr>
        <w:ind w:left="1318" w:hanging="755"/>
      </w:pPr>
      <w:rPr>
        <w:rFonts w:ascii="Times New Roman" w:eastAsia="Times New Roman" w:hAnsi="Times New Roman" w:cs="Times New Roman" w:hint="default"/>
        <w:i/>
        <w:color w:val="CACACA"/>
        <w:w w:val="111"/>
        <w:sz w:val="23"/>
        <w:szCs w:val="23"/>
      </w:rPr>
    </w:lvl>
    <w:lvl w:ilvl="2" w:tplc="C0202A22">
      <w:numFmt w:val="bullet"/>
      <w:lvlText w:val="•"/>
      <w:lvlJc w:val="left"/>
      <w:pPr>
        <w:ind w:left="1460" w:hanging="755"/>
      </w:pPr>
      <w:rPr>
        <w:rFonts w:hint="default"/>
      </w:rPr>
    </w:lvl>
    <w:lvl w:ilvl="3" w:tplc="CB46C602">
      <w:numFmt w:val="bullet"/>
      <w:lvlText w:val="•"/>
      <w:lvlJc w:val="left"/>
      <w:pPr>
        <w:ind w:left="8940" w:hanging="755"/>
      </w:pPr>
      <w:rPr>
        <w:rFonts w:hint="default"/>
      </w:rPr>
    </w:lvl>
    <w:lvl w:ilvl="4" w:tplc="D7B6206C">
      <w:numFmt w:val="bullet"/>
      <w:lvlText w:val="•"/>
      <w:lvlJc w:val="left"/>
      <w:pPr>
        <w:ind w:left="7978" w:hanging="755"/>
      </w:pPr>
      <w:rPr>
        <w:rFonts w:hint="default"/>
      </w:rPr>
    </w:lvl>
    <w:lvl w:ilvl="5" w:tplc="19FAF914">
      <w:numFmt w:val="bullet"/>
      <w:lvlText w:val="•"/>
      <w:lvlJc w:val="left"/>
      <w:pPr>
        <w:ind w:left="7017" w:hanging="755"/>
      </w:pPr>
      <w:rPr>
        <w:rFonts w:hint="default"/>
      </w:rPr>
    </w:lvl>
    <w:lvl w:ilvl="6" w:tplc="0D84DBEA">
      <w:numFmt w:val="bullet"/>
      <w:lvlText w:val="•"/>
      <w:lvlJc w:val="left"/>
      <w:pPr>
        <w:ind w:left="6055" w:hanging="755"/>
      </w:pPr>
      <w:rPr>
        <w:rFonts w:hint="default"/>
      </w:rPr>
    </w:lvl>
    <w:lvl w:ilvl="7" w:tplc="1D40A456">
      <w:numFmt w:val="bullet"/>
      <w:lvlText w:val="•"/>
      <w:lvlJc w:val="left"/>
      <w:pPr>
        <w:ind w:left="5094" w:hanging="755"/>
      </w:pPr>
      <w:rPr>
        <w:rFonts w:hint="default"/>
      </w:rPr>
    </w:lvl>
    <w:lvl w:ilvl="8" w:tplc="EC423AC0">
      <w:numFmt w:val="bullet"/>
      <w:lvlText w:val="•"/>
      <w:lvlJc w:val="left"/>
      <w:pPr>
        <w:ind w:left="4133" w:hanging="7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9"/>
    <w:rsid w:val="000309E5"/>
    <w:rsid w:val="000A0524"/>
    <w:rsid w:val="000A2D60"/>
    <w:rsid w:val="000D5494"/>
    <w:rsid w:val="001107CF"/>
    <w:rsid w:val="00121BEF"/>
    <w:rsid w:val="00125219"/>
    <w:rsid w:val="001279DF"/>
    <w:rsid w:val="001B48D3"/>
    <w:rsid w:val="002A38FD"/>
    <w:rsid w:val="002D26AC"/>
    <w:rsid w:val="00361F97"/>
    <w:rsid w:val="00482341"/>
    <w:rsid w:val="00574E32"/>
    <w:rsid w:val="005E0A79"/>
    <w:rsid w:val="00622ED5"/>
    <w:rsid w:val="0062329C"/>
    <w:rsid w:val="006771AB"/>
    <w:rsid w:val="006B7A2A"/>
    <w:rsid w:val="006D471F"/>
    <w:rsid w:val="00793A5B"/>
    <w:rsid w:val="00851843"/>
    <w:rsid w:val="008B44B0"/>
    <w:rsid w:val="008D4118"/>
    <w:rsid w:val="008D5837"/>
    <w:rsid w:val="00961A5C"/>
    <w:rsid w:val="00963B8A"/>
    <w:rsid w:val="009748EE"/>
    <w:rsid w:val="009B7729"/>
    <w:rsid w:val="00A2249E"/>
    <w:rsid w:val="00A763F8"/>
    <w:rsid w:val="00C876B8"/>
    <w:rsid w:val="00CD27E8"/>
    <w:rsid w:val="00CE6A01"/>
    <w:rsid w:val="00D068DA"/>
    <w:rsid w:val="00D753E9"/>
    <w:rsid w:val="00DB19E9"/>
    <w:rsid w:val="00DC76BD"/>
    <w:rsid w:val="00DE1E8B"/>
    <w:rsid w:val="00DF3891"/>
    <w:rsid w:val="00E73878"/>
    <w:rsid w:val="00EA1F26"/>
    <w:rsid w:val="00F06AED"/>
    <w:rsid w:val="00F961B9"/>
    <w:rsid w:val="00FB291B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9A0AB"/>
  <w15:docId w15:val="{2F192714-0FF3-44C3-83EC-2CD4A46A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22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02" w:hanging="7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8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8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D9F9-E73E-4C99-8C7E-4F8958A9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14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Cal Logue</cp:lastModifiedBy>
  <cp:revision>13</cp:revision>
  <dcterms:created xsi:type="dcterms:W3CDTF">2019-02-03T21:50:00Z</dcterms:created>
  <dcterms:modified xsi:type="dcterms:W3CDTF">2019-02-04T20:08:00Z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2019-02-02T00:00:00Z</vt:filetime>
  </property>
</Properties>
</file>